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6CF3E2" w14:textId="77777777" w:rsidR="00B6684A" w:rsidRPr="00B6684A" w:rsidRDefault="00B6684A" w:rsidP="00B6684A">
      <w:pPr>
        <w:widowControl/>
        <w:autoSpaceDE/>
        <w:autoSpaceDN/>
        <w:ind w:firstLine="567"/>
        <w:jc w:val="center"/>
        <w:rPr>
          <w:b/>
          <w:bCs/>
          <w:color w:val="000000"/>
          <w:sz w:val="28"/>
          <w:szCs w:val="28"/>
          <w:lang w:eastAsia="ru-RU"/>
        </w:rPr>
      </w:pPr>
    </w:p>
    <w:p w14:paraId="0ED4F427" w14:textId="77777777" w:rsidR="00B6684A" w:rsidRPr="00B6684A" w:rsidRDefault="00B6684A" w:rsidP="00B6684A">
      <w:pPr>
        <w:widowControl/>
        <w:autoSpaceDE/>
        <w:autoSpaceDN/>
        <w:ind w:firstLine="567"/>
        <w:jc w:val="center"/>
        <w:rPr>
          <w:rFonts w:ascii="Arial" w:hAnsi="Arial" w:cs="Arial"/>
          <w:color w:val="000000"/>
          <w:sz w:val="24"/>
          <w:szCs w:val="24"/>
          <w:lang w:eastAsia="ru-RU"/>
        </w:rPr>
      </w:pPr>
      <w:r w:rsidRPr="00B6684A">
        <w:rPr>
          <w:b/>
          <w:bCs/>
          <w:color w:val="000000"/>
          <w:sz w:val="28"/>
          <w:szCs w:val="28"/>
          <w:lang w:eastAsia="ru-RU"/>
        </w:rPr>
        <w:t>СОВЕТ ДЕПУТАТОВ</w:t>
      </w:r>
    </w:p>
    <w:p w14:paraId="1AA747D9" w14:textId="77777777" w:rsidR="00B6684A" w:rsidRPr="00B6684A" w:rsidRDefault="00B6684A" w:rsidP="00B6684A">
      <w:pPr>
        <w:widowControl/>
        <w:autoSpaceDE/>
        <w:autoSpaceDN/>
        <w:ind w:firstLine="567"/>
        <w:jc w:val="center"/>
        <w:rPr>
          <w:rFonts w:ascii="Arial" w:hAnsi="Arial" w:cs="Arial"/>
          <w:color w:val="000000"/>
          <w:sz w:val="24"/>
          <w:szCs w:val="24"/>
          <w:lang w:eastAsia="ru-RU"/>
        </w:rPr>
      </w:pPr>
      <w:r w:rsidRPr="00B6684A">
        <w:rPr>
          <w:b/>
          <w:bCs/>
          <w:color w:val="000000"/>
          <w:sz w:val="28"/>
          <w:szCs w:val="28"/>
          <w:lang w:eastAsia="ru-RU"/>
        </w:rPr>
        <w:t>МУНИЦИПАЛЬНОГО ОКРУГА КРАСНОСЕЛЬСКИЙ</w:t>
      </w:r>
    </w:p>
    <w:p w14:paraId="1938611D" w14:textId="44F82D99" w:rsidR="00B6684A" w:rsidRPr="00B6684A" w:rsidRDefault="00B6684A" w:rsidP="00B6684A">
      <w:pPr>
        <w:widowControl/>
        <w:autoSpaceDE/>
        <w:autoSpaceDN/>
        <w:ind w:firstLine="567"/>
        <w:jc w:val="both"/>
        <w:rPr>
          <w:rFonts w:ascii="Arial" w:hAnsi="Arial" w:cs="Arial"/>
          <w:color w:val="000000"/>
          <w:sz w:val="24"/>
          <w:szCs w:val="24"/>
          <w:lang w:eastAsia="ru-RU"/>
        </w:rPr>
      </w:pPr>
      <w:r w:rsidRPr="00B6684A">
        <w:rPr>
          <w:color w:val="000000"/>
          <w:sz w:val="28"/>
          <w:szCs w:val="28"/>
          <w:lang w:eastAsia="ru-RU"/>
        </w:rPr>
        <w:t>  </w:t>
      </w:r>
    </w:p>
    <w:p w14:paraId="22F24352" w14:textId="77777777" w:rsidR="00B6684A" w:rsidRPr="00B6684A" w:rsidRDefault="00B6684A" w:rsidP="00B6684A">
      <w:pPr>
        <w:widowControl/>
        <w:autoSpaceDE/>
        <w:autoSpaceDN/>
        <w:ind w:firstLine="567"/>
        <w:jc w:val="center"/>
        <w:rPr>
          <w:rFonts w:ascii="Arial" w:hAnsi="Arial" w:cs="Arial"/>
          <w:color w:val="000000"/>
          <w:sz w:val="24"/>
          <w:szCs w:val="24"/>
          <w:lang w:eastAsia="ru-RU"/>
        </w:rPr>
      </w:pPr>
      <w:r w:rsidRPr="00B6684A">
        <w:rPr>
          <w:b/>
          <w:bCs/>
          <w:color w:val="000000"/>
          <w:sz w:val="28"/>
          <w:szCs w:val="28"/>
          <w:lang w:eastAsia="ru-RU"/>
        </w:rPr>
        <w:t>РЕШЕНИЕ</w:t>
      </w:r>
    </w:p>
    <w:p w14:paraId="7942EB68" w14:textId="77777777" w:rsidR="00B6684A" w:rsidRDefault="00B6684A" w:rsidP="00B6684A">
      <w:pPr>
        <w:widowControl/>
        <w:autoSpaceDE/>
        <w:autoSpaceDN/>
        <w:ind w:firstLine="567"/>
        <w:jc w:val="center"/>
        <w:rPr>
          <w:i/>
          <w:iCs/>
          <w:color w:val="000000"/>
          <w:sz w:val="28"/>
          <w:szCs w:val="28"/>
          <w:lang w:eastAsia="ru-RU"/>
        </w:rPr>
      </w:pPr>
    </w:p>
    <w:p w14:paraId="6331E95E" w14:textId="51CF1BDD" w:rsidR="00B6684A" w:rsidRPr="001D19F2" w:rsidRDefault="00E82B79">
      <w:pPr>
        <w:ind w:left="10" w:right="4790"/>
        <w:jc w:val="both"/>
        <w:rPr>
          <w:b/>
          <w:color w:val="000000"/>
          <w:sz w:val="28"/>
          <w:szCs w:val="28"/>
          <w:u w:val="single"/>
          <w:lang w:eastAsia="ru-RU"/>
        </w:rPr>
      </w:pPr>
      <w:r w:rsidRPr="001D19F2">
        <w:rPr>
          <w:b/>
          <w:color w:val="000000"/>
          <w:sz w:val="28"/>
          <w:szCs w:val="28"/>
          <w:lang w:eastAsia="ru-RU"/>
        </w:rPr>
        <w:t xml:space="preserve">23.04.2025 </w:t>
      </w:r>
      <w:r w:rsidR="000442E3" w:rsidRPr="001D19F2">
        <w:rPr>
          <w:b/>
          <w:color w:val="000000"/>
          <w:sz w:val="28"/>
          <w:szCs w:val="28"/>
          <w:lang w:eastAsia="ru-RU"/>
        </w:rPr>
        <w:t>№</w:t>
      </w:r>
      <w:r w:rsidRPr="001D19F2">
        <w:rPr>
          <w:b/>
          <w:color w:val="000000"/>
          <w:sz w:val="28"/>
          <w:szCs w:val="28"/>
          <w:lang w:eastAsia="ru-RU"/>
        </w:rPr>
        <w:t xml:space="preserve"> 37-</w:t>
      </w:r>
      <w:r w:rsidR="00E555B0">
        <w:rPr>
          <w:b/>
          <w:color w:val="000000"/>
          <w:sz w:val="28"/>
          <w:szCs w:val="28"/>
          <w:lang w:eastAsia="ru-RU"/>
        </w:rPr>
        <w:t>10</w:t>
      </w:r>
    </w:p>
    <w:p w14:paraId="2A0D5E65" w14:textId="77777777" w:rsidR="000442E3" w:rsidRDefault="000442E3">
      <w:pPr>
        <w:ind w:left="10" w:right="4790"/>
        <w:jc w:val="both"/>
        <w:rPr>
          <w:b/>
          <w:sz w:val="28"/>
        </w:rPr>
      </w:pPr>
    </w:p>
    <w:p w14:paraId="0A909A51" w14:textId="6D0B365B" w:rsidR="009E5AF0" w:rsidRDefault="00ED1F37">
      <w:pPr>
        <w:ind w:left="10" w:right="4790"/>
        <w:jc w:val="both"/>
        <w:rPr>
          <w:b/>
          <w:sz w:val="28"/>
        </w:rPr>
      </w:pPr>
      <w:r>
        <w:rPr>
          <w:b/>
          <w:sz w:val="28"/>
        </w:rPr>
        <w:t xml:space="preserve">Об утверждении </w:t>
      </w:r>
      <w:r w:rsidR="009E3289">
        <w:rPr>
          <w:b/>
          <w:sz w:val="28"/>
        </w:rPr>
        <w:t>Регламента</w:t>
      </w:r>
      <w:r>
        <w:rPr>
          <w:b/>
          <w:sz w:val="28"/>
        </w:rPr>
        <w:t xml:space="preserve"> реализации отдельных полномочий города Москвы в сфере содержания жилищного </w:t>
      </w:r>
      <w:r>
        <w:rPr>
          <w:b/>
          <w:spacing w:val="-2"/>
          <w:sz w:val="28"/>
        </w:rPr>
        <w:t>фонда</w:t>
      </w:r>
      <w:r w:rsidR="004F6257">
        <w:rPr>
          <w:b/>
          <w:spacing w:val="-2"/>
          <w:sz w:val="28"/>
        </w:rPr>
        <w:t xml:space="preserve"> </w:t>
      </w:r>
      <w:bookmarkStart w:id="0" w:name="_Hlk194910776"/>
      <w:r w:rsidR="004F6257">
        <w:rPr>
          <w:b/>
          <w:spacing w:val="-2"/>
          <w:sz w:val="28"/>
        </w:rPr>
        <w:t xml:space="preserve">внутригородского муниципального образования – муниципального округа Красносельский в городе Москве </w:t>
      </w:r>
      <w:bookmarkEnd w:id="0"/>
    </w:p>
    <w:p w14:paraId="1975B217" w14:textId="77777777" w:rsidR="009E5AF0" w:rsidRDefault="009E5AF0">
      <w:pPr>
        <w:pStyle w:val="a3"/>
        <w:spacing w:before="5"/>
        <w:ind w:firstLine="0"/>
        <w:jc w:val="left"/>
        <w:rPr>
          <w:b/>
        </w:rPr>
      </w:pPr>
    </w:p>
    <w:p w14:paraId="04697AEB" w14:textId="5C530A73" w:rsidR="009E5AF0" w:rsidRPr="009E3289" w:rsidRDefault="00ED1F37" w:rsidP="009E3289">
      <w:pPr>
        <w:pStyle w:val="a3"/>
        <w:ind w:firstLine="709"/>
      </w:pPr>
      <w:r>
        <w:t xml:space="preserve">В целях обеспечения осуществления </w:t>
      </w:r>
      <w:r w:rsidR="009E3289">
        <w:t xml:space="preserve">Советом депутатов внутригородского муниципального образования – муниципального округа Красносельский в городе Москве </w:t>
      </w:r>
      <w:r>
        <w:t>отдельных полномочий города Москвы, установленных пунктами</w:t>
      </w:r>
      <w:r>
        <w:rPr>
          <w:spacing w:val="40"/>
        </w:rPr>
        <w:t xml:space="preserve"> </w:t>
      </w:r>
      <w:r>
        <w:t>3</w:t>
      </w:r>
      <w:r>
        <w:rPr>
          <w:spacing w:val="45"/>
        </w:rPr>
        <w:t xml:space="preserve"> </w:t>
      </w:r>
      <w:r>
        <w:t>и</w:t>
      </w:r>
      <w:r>
        <w:rPr>
          <w:spacing w:val="45"/>
        </w:rPr>
        <w:t xml:space="preserve"> </w:t>
      </w:r>
      <w:r>
        <w:t>4</w:t>
      </w:r>
      <w:r>
        <w:rPr>
          <w:spacing w:val="45"/>
        </w:rPr>
        <w:t xml:space="preserve"> </w:t>
      </w:r>
      <w:r>
        <w:t>части</w:t>
      </w:r>
      <w:r>
        <w:rPr>
          <w:spacing w:val="46"/>
        </w:rPr>
        <w:t xml:space="preserve"> </w:t>
      </w:r>
      <w:r>
        <w:t>3</w:t>
      </w:r>
      <w:r>
        <w:rPr>
          <w:spacing w:val="45"/>
        </w:rPr>
        <w:t xml:space="preserve"> </w:t>
      </w:r>
      <w:r>
        <w:t>статьи</w:t>
      </w:r>
      <w:r>
        <w:rPr>
          <w:spacing w:val="45"/>
        </w:rPr>
        <w:t xml:space="preserve"> </w:t>
      </w:r>
      <w:r>
        <w:t>1</w:t>
      </w:r>
      <w:r>
        <w:rPr>
          <w:spacing w:val="45"/>
        </w:rPr>
        <w:t xml:space="preserve"> </w:t>
      </w:r>
      <w:r>
        <w:t>Закона</w:t>
      </w:r>
      <w:r>
        <w:rPr>
          <w:spacing w:val="46"/>
        </w:rPr>
        <w:t xml:space="preserve"> </w:t>
      </w:r>
      <w:r>
        <w:t>города</w:t>
      </w:r>
      <w:r>
        <w:rPr>
          <w:spacing w:val="45"/>
        </w:rPr>
        <w:t xml:space="preserve"> </w:t>
      </w:r>
      <w:r>
        <w:t>Москвы</w:t>
      </w:r>
      <w:r>
        <w:rPr>
          <w:spacing w:val="45"/>
        </w:rPr>
        <w:t xml:space="preserve"> </w:t>
      </w:r>
      <w:r>
        <w:t>от</w:t>
      </w:r>
      <w:r>
        <w:rPr>
          <w:spacing w:val="45"/>
        </w:rPr>
        <w:t xml:space="preserve"> </w:t>
      </w:r>
      <w:r>
        <w:t>11</w:t>
      </w:r>
      <w:r>
        <w:rPr>
          <w:spacing w:val="46"/>
        </w:rPr>
        <w:t xml:space="preserve"> </w:t>
      </w:r>
      <w:r>
        <w:t>июля</w:t>
      </w:r>
      <w:r>
        <w:rPr>
          <w:spacing w:val="45"/>
        </w:rPr>
        <w:t xml:space="preserve"> </w:t>
      </w:r>
      <w:r>
        <w:t>2012</w:t>
      </w:r>
      <w:r>
        <w:rPr>
          <w:spacing w:val="45"/>
        </w:rPr>
        <w:t xml:space="preserve"> </w:t>
      </w:r>
      <w:r>
        <w:t>г</w:t>
      </w:r>
      <w:r w:rsidR="00E82B79">
        <w:t>ода</w:t>
      </w:r>
      <w:r>
        <w:rPr>
          <w:spacing w:val="45"/>
        </w:rPr>
        <w:t xml:space="preserve"> </w:t>
      </w:r>
      <w:r>
        <w:t>№</w:t>
      </w:r>
      <w:r>
        <w:rPr>
          <w:spacing w:val="46"/>
        </w:rPr>
        <w:t xml:space="preserve"> </w:t>
      </w:r>
      <w:r>
        <w:rPr>
          <w:spacing w:val="-5"/>
        </w:rPr>
        <w:t>39</w:t>
      </w:r>
      <w:r w:rsidR="009E3289">
        <w:t xml:space="preserve"> </w:t>
      </w:r>
      <w:r>
        <w:t>«О наделении органов местного самоуправления внутригородских муниципальных образований</w:t>
      </w:r>
      <w:r>
        <w:rPr>
          <w:spacing w:val="40"/>
        </w:rPr>
        <w:t xml:space="preserve"> </w:t>
      </w:r>
      <w:r>
        <w:t>в городе Москве отдельными полномочиями города Москвы»,</w:t>
      </w:r>
      <w:r w:rsidR="00137BC5">
        <w:t xml:space="preserve"> в соответствии с </w:t>
      </w:r>
      <w:hyperlink r:id="rId7" w:history="1">
        <w:r w:rsidR="00E82B79">
          <w:t>п</w:t>
        </w:r>
        <w:r w:rsidR="00137BC5" w:rsidRPr="00137BC5">
          <w:t>остановлением Правительства Москвы от 12 марта 2025 года № 489-ПП</w:t>
        </w:r>
      </w:hyperlink>
      <w:r w:rsidR="00137BC5" w:rsidRPr="00137BC5">
        <w:t xml:space="preserve">  «Об утверждении </w:t>
      </w:r>
      <w:hyperlink r:id="rId8" w:history="1">
        <w:r w:rsidR="00137BC5" w:rsidRPr="00137BC5">
          <w:t>Порядка реализации органами местного самоуправления внутригородских муниципальных образований в городе Москве отдельных полномочий города Москвы в сфере содержания жилищного фонда</w:t>
        </w:r>
      </w:hyperlink>
      <w:r w:rsidR="00E82B79">
        <w:t>»,</w:t>
      </w:r>
      <w:r w:rsidR="003C30E2">
        <w:t xml:space="preserve"> </w:t>
      </w:r>
      <w:r w:rsidR="003C30E2" w:rsidRPr="003C30E2">
        <w:rPr>
          <w:b/>
          <w:bCs/>
        </w:rPr>
        <w:t>Совет депутатов муниципального округа Красносельский в городе Москве решил</w:t>
      </w:r>
      <w:r>
        <w:rPr>
          <w:b/>
        </w:rPr>
        <w:t>:</w:t>
      </w:r>
    </w:p>
    <w:p w14:paraId="5D9D3D4C" w14:textId="608C9944" w:rsidR="009E5AF0" w:rsidRDefault="00E82B79" w:rsidP="003C30E2">
      <w:pPr>
        <w:pStyle w:val="a3"/>
        <w:ind w:firstLine="709"/>
      </w:pPr>
      <w:r>
        <w:t xml:space="preserve">1. </w:t>
      </w:r>
      <w:r w:rsidR="00ED1F37">
        <w:t xml:space="preserve">Утвердить </w:t>
      </w:r>
      <w:r w:rsidR="009E3289">
        <w:t>Регламент</w:t>
      </w:r>
      <w:r w:rsidR="00ED1F37">
        <w:t xml:space="preserve"> реализации отдельных полномочий города Москвы в сфере содержания жилищного фонда </w:t>
      </w:r>
      <w:r w:rsidR="004F6257" w:rsidRPr="004F6257">
        <w:rPr>
          <w:bCs/>
        </w:rPr>
        <w:t>внутригородского муниципального образования – муниципального округа Красносельский в городе Москве</w:t>
      </w:r>
      <w:r w:rsidR="004F6257" w:rsidRPr="004F6257">
        <w:rPr>
          <w:b/>
        </w:rPr>
        <w:t xml:space="preserve"> </w:t>
      </w:r>
      <w:r w:rsidR="00ED1F37">
        <w:t>(приложение).</w:t>
      </w:r>
    </w:p>
    <w:p w14:paraId="45E53C94" w14:textId="43B9199C" w:rsidR="003C30E2" w:rsidRPr="003C30E2" w:rsidRDefault="003C30E2" w:rsidP="003C30E2">
      <w:pPr>
        <w:pStyle w:val="a3"/>
        <w:ind w:firstLine="709"/>
      </w:pPr>
      <w:r w:rsidRPr="003C30E2">
        <w:t xml:space="preserve">2. Направить </w:t>
      </w:r>
      <w:r w:rsidR="00E82B79">
        <w:t xml:space="preserve">копию </w:t>
      </w:r>
      <w:r w:rsidRPr="003C30E2">
        <w:t>настояще</w:t>
      </w:r>
      <w:r w:rsidR="00E82B79">
        <w:t>го</w:t>
      </w:r>
      <w:r w:rsidRPr="003C30E2">
        <w:t xml:space="preserve"> решени</w:t>
      </w:r>
      <w:r w:rsidR="00E82B79">
        <w:t>я</w:t>
      </w:r>
      <w:r w:rsidRPr="003C30E2">
        <w:t xml:space="preserve"> в</w:t>
      </w:r>
      <w:r w:rsidR="009F4545">
        <w:t xml:space="preserve"> </w:t>
      </w:r>
      <w:r w:rsidRPr="003C30E2">
        <w:t>Департамент городского имущества города Москвы, Департамент территориальных органов</w:t>
      </w:r>
      <w:r w:rsidR="009F4545">
        <w:t xml:space="preserve"> </w:t>
      </w:r>
      <w:r w:rsidRPr="003C30E2">
        <w:t>исполнительной власти города Москвы в течение 3 дней со дня его принятия.</w:t>
      </w:r>
    </w:p>
    <w:p w14:paraId="0651CC44" w14:textId="09D4B1DD" w:rsidR="003C30E2" w:rsidRPr="003C30E2" w:rsidRDefault="003C30E2" w:rsidP="003C30E2">
      <w:pPr>
        <w:pStyle w:val="a3"/>
        <w:ind w:firstLine="709"/>
      </w:pPr>
      <w:r w:rsidRPr="003C30E2">
        <w:t>3.</w:t>
      </w:r>
      <w:r w:rsidR="009F4545">
        <w:t xml:space="preserve"> </w:t>
      </w:r>
      <w:r w:rsidRPr="003C30E2">
        <w:t xml:space="preserve">Опубликовать настоящее решение </w:t>
      </w:r>
      <w:bookmarkStart w:id="1" w:name="_Hlk188019526"/>
      <w:r w:rsidRPr="003C30E2">
        <w:t>в сетевом издании «Московский муниципальный вестник» и на сайте органов местного самоуправления муниципального округа Красносельский в городе Москве в информационно-телекоммуникационной сети «Интернет».</w:t>
      </w:r>
      <w:bookmarkEnd w:id="1"/>
    </w:p>
    <w:p w14:paraId="0B15FFA8" w14:textId="6F27197F" w:rsidR="003C30E2" w:rsidRPr="003C30E2" w:rsidRDefault="003C30E2" w:rsidP="003C30E2">
      <w:pPr>
        <w:pStyle w:val="a3"/>
        <w:ind w:firstLine="709"/>
      </w:pPr>
      <w:r w:rsidRPr="003C30E2">
        <w:t>4. Контроль за исполнением настоящего решения возложить на главу муниципального округа Красносельский в городе Москве Столяров</w:t>
      </w:r>
      <w:r w:rsidR="001D19F2">
        <w:t>а</w:t>
      </w:r>
      <w:r w:rsidR="009F4545">
        <w:t xml:space="preserve"> </w:t>
      </w:r>
      <w:r w:rsidRPr="003C30E2">
        <w:t>В.В.</w:t>
      </w:r>
    </w:p>
    <w:p w14:paraId="2C1F18FB" w14:textId="49AE76FB" w:rsidR="009F4545" w:rsidRDefault="009F4545" w:rsidP="003C30E2">
      <w:pPr>
        <w:pStyle w:val="bodytextindent"/>
        <w:spacing w:before="0" w:beforeAutospacing="0" w:after="0" w:afterAutospacing="0"/>
        <w:jc w:val="both"/>
        <w:rPr>
          <w:color w:val="000000"/>
          <w:sz w:val="28"/>
          <w:szCs w:val="28"/>
        </w:rPr>
      </w:pPr>
    </w:p>
    <w:p w14:paraId="45174E21" w14:textId="77777777" w:rsidR="00E555B0" w:rsidRDefault="00E555B0" w:rsidP="003C30E2">
      <w:pPr>
        <w:pStyle w:val="bodytextindent"/>
        <w:spacing w:before="0" w:beforeAutospacing="0" w:after="0" w:afterAutospacing="0"/>
        <w:jc w:val="both"/>
        <w:rPr>
          <w:color w:val="000000"/>
          <w:sz w:val="28"/>
          <w:szCs w:val="28"/>
        </w:rPr>
      </w:pPr>
    </w:p>
    <w:p w14:paraId="4CA1C1C2" w14:textId="4727630F" w:rsidR="003C30E2" w:rsidRPr="00E82B79" w:rsidRDefault="003C30E2" w:rsidP="003C30E2">
      <w:pPr>
        <w:pStyle w:val="bodytextindent"/>
        <w:spacing w:before="0" w:beforeAutospacing="0" w:after="0" w:afterAutospacing="0"/>
        <w:jc w:val="both"/>
        <w:rPr>
          <w:b/>
          <w:color w:val="000000"/>
          <w:sz w:val="28"/>
          <w:szCs w:val="28"/>
        </w:rPr>
      </w:pPr>
      <w:r w:rsidRPr="00E82B79">
        <w:rPr>
          <w:b/>
          <w:color w:val="000000"/>
          <w:sz w:val="28"/>
          <w:szCs w:val="28"/>
        </w:rPr>
        <w:t>Глава муниципального округа</w:t>
      </w:r>
      <w:r w:rsidR="009F4545" w:rsidRPr="00E82B79">
        <w:rPr>
          <w:b/>
          <w:color w:val="000000"/>
          <w:sz w:val="28"/>
          <w:szCs w:val="28"/>
        </w:rPr>
        <w:t xml:space="preserve"> </w:t>
      </w:r>
    </w:p>
    <w:p w14:paraId="7492FB14" w14:textId="43CDE636" w:rsidR="003C30E2" w:rsidRPr="00E82B79" w:rsidRDefault="00E82B79" w:rsidP="003C30E2">
      <w:pPr>
        <w:pStyle w:val="bodytextindent"/>
        <w:spacing w:before="0" w:beforeAutospacing="0" w:after="0" w:afterAutospacing="0"/>
        <w:jc w:val="both"/>
        <w:rPr>
          <w:b/>
          <w:color w:val="000000"/>
          <w:sz w:val="28"/>
          <w:szCs w:val="28"/>
        </w:rPr>
      </w:pPr>
      <w:r w:rsidRPr="00E82B79">
        <w:rPr>
          <w:b/>
          <w:color w:val="000000"/>
          <w:sz w:val="28"/>
          <w:szCs w:val="28"/>
        </w:rPr>
        <w:t xml:space="preserve">Красносельский </w:t>
      </w:r>
      <w:r w:rsidR="003C30E2" w:rsidRPr="00E82B79">
        <w:rPr>
          <w:b/>
          <w:color w:val="000000"/>
          <w:sz w:val="28"/>
          <w:szCs w:val="28"/>
        </w:rPr>
        <w:t>в городе Москве</w:t>
      </w:r>
      <w:r>
        <w:rPr>
          <w:b/>
          <w:color w:val="000000"/>
          <w:sz w:val="28"/>
          <w:szCs w:val="28"/>
        </w:rPr>
        <w:tab/>
      </w:r>
      <w:r>
        <w:rPr>
          <w:b/>
          <w:color w:val="000000"/>
          <w:sz w:val="28"/>
          <w:szCs w:val="28"/>
        </w:rPr>
        <w:tab/>
      </w:r>
      <w:r>
        <w:rPr>
          <w:b/>
          <w:color w:val="000000"/>
          <w:sz w:val="28"/>
          <w:szCs w:val="28"/>
        </w:rPr>
        <w:tab/>
      </w:r>
      <w:r>
        <w:rPr>
          <w:b/>
          <w:color w:val="000000"/>
          <w:sz w:val="28"/>
          <w:szCs w:val="28"/>
        </w:rPr>
        <w:tab/>
      </w:r>
      <w:r>
        <w:rPr>
          <w:b/>
          <w:color w:val="000000"/>
          <w:sz w:val="28"/>
          <w:szCs w:val="28"/>
        </w:rPr>
        <w:tab/>
      </w:r>
      <w:r w:rsidR="003C30E2" w:rsidRPr="00E82B79">
        <w:rPr>
          <w:b/>
          <w:color w:val="000000"/>
          <w:sz w:val="28"/>
          <w:szCs w:val="28"/>
        </w:rPr>
        <w:t>В.В. Столяров</w:t>
      </w:r>
    </w:p>
    <w:p w14:paraId="32EBFC75" w14:textId="77777777" w:rsidR="009F4545" w:rsidRDefault="009F4545" w:rsidP="003C30E2">
      <w:pPr>
        <w:widowControl/>
        <w:autoSpaceDE/>
        <w:autoSpaceDN/>
        <w:ind w:left="4248" w:firstLine="708"/>
        <w:jc w:val="both"/>
        <w:rPr>
          <w:color w:val="000000"/>
          <w:sz w:val="28"/>
          <w:szCs w:val="28"/>
          <w:lang w:eastAsia="ru-RU"/>
        </w:rPr>
      </w:pPr>
    </w:p>
    <w:p w14:paraId="49ADC891" w14:textId="5E67105F" w:rsidR="003C30E2" w:rsidRPr="003C30E2" w:rsidRDefault="003C30E2" w:rsidP="003C30E2">
      <w:pPr>
        <w:widowControl/>
        <w:autoSpaceDE/>
        <w:autoSpaceDN/>
        <w:ind w:left="4248" w:firstLine="708"/>
        <w:jc w:val="both"/>
        <w:rPr>
          <w:rFonts w:ascii="Arial" w:hAnsi="Arial" w:cs="Arial"/>
          <w:color w:val="000000"/>
          <w:sz w:val="28"/>
          <w:szCs w:val="28"/>
          <w:lang w:eastAsia="ru-RU"/>
        </w:rPr>
      </w:pPr>
      <w:r w:rsidRPr="003C30E2">
        <w:rPr>
          <w:color w:val="000000"/>
          <w:sz w:val="28"/>
          <w:szCs w:val="28"/>
          <w:lang w:eastAsia="ru-RU"/>
        </w:rPr>
        <w:lastRenderedPageBreak/>
        <w:t>Приложение</w:t>
      </w:r>
    </w:p>
    <w:p w14:paraId="1A08D224" w14:textId="77777777" w:rsidR="001D19F2" w:rsidRDefault="003C30E2" w:rsidP="003C30E2">
      <w:pPr>
        <w:widowControl/>
        <w:autoSpaceDE/>
        <w:autoSpaceDN/>
        <w:ind w:left="4956"/>
        <w:jc w:val="both"/>
        <w:rPr>
          <w:color w:val="000000"/>
          <w:sz w:val="28"/>
          <w:szCs w:val="28"/>
          <w:lang w:eastAsia="ru-RU"/>
        </w:rPr>
      </w:pPr>
      <w:r w:rsidRPr="003C30E2">
        <w:rPr>
          <w:color w:val="000000"/>
          <w:sz w:val="28"/>
          <w:szCs w:val="28"/>
          <w:lang w:eastAsia="ru-RU"/>
        </w:rPr>
        <w:t>к решению Совета депутатов муниципального округа Красносельский в городе Москве</w:t>
      </w:r>
    </w:p>
    <w:p w14:paraId="2AF44AE7" w14:textId="22B81D99" w:rsidR="003C30E2" w:rsidRPr="003C30E2" w:rsidRDefault="001D19F2" w:rsidP="003C30E2">
      <w:pPr>
        <w:widowControl/>
        <w:autoSpaceDE/>
        <w:autoSpaceDN/>
        <w:ind w:left="4956"/>
        <w:jc w:val="both"/>
        <w:rPr>
          <w:rFonts w:ascii="Arial" w:hAnsi="Arial" w:cs="Arial"/>
          <w:color w:val="000000"/>
          <w:sz w:val="28"/>
          <w:szCs w:val="28"/>
          <w:lang w:eastAsia="ru-RU"/>
        </w:rPr>
      </w:pPr>
      <w:r>
        <w:rPr>
          <w:color w:val="000000"/>
          <w:sz w:val="28"/>
          <w:szCs w:val="28"/>
          <w:lang w:eastAsia="ru-RU"/>
        </w:rPr>
        <w:t>от 23.04.2025 № 37-</w:t>
      </w:r>
      <w:r w:rsidR="00E555B0">
        <w:rPr>
          <w:color w:val="000000"/>
          <w:sz w:val="28"/>
          <w:szCs w:val="28"/>
          <w:lang w:eastAsia="ru-RU"/>
        </w:rPr>
        <w:t>10</w:t>
      </w:r>
    </w:p>
    <w:p w14:paraId="23547C04" w14:textId="77777777" w:rsidR="009E5AF0" w:rsidRDefault="009E5AF0" w:rsidP="003C30E2">
      <w:pPr>
        <w:pStyle w:val="a3"/>
        <w:ind w:firstLine="0"/>
        <w:jc w:val="right"/>
      </w:pPr>
    </w:p>
    <w:p w14:paraId="097EF084" w14:textId="77777777" w:rsidR="009E5AF0" w:rsidRDefault="009E5AF0">
      <w:pPr>
        <w:pStyle w:val="a3"/>
        <w:spacing w:before="78"/>
        <w:ind w:firstLine="0"/>
        <w:jc w:val="left"/>
      </w:pPr>
    </w:p>
    <w:p w14:paraId="65DDAAD4" w14:textId="77777777" w:rsidR="009E5AF0" w:rsidRDefault="00ED1F37">
      <w:pPr>
        <w:pStyle w:val="1"/>
        <w:ind w:left="0" w:right="128"/>
        <w:jc w:val="center"/>
      </w:pPr>
      <w:r>
        <w:rPr>
          <w:spacing w:val="-2"/>
        </w:rPr>
        <w:t>Порядок</w:t>
      </w:r>
    </w:p>
    <w:p w14:paraId="03EF6DAC" w14:textId="5B279D5E" w:rsidR="009E5AF0" w:rsidRDefault="00ED1F37">
      <w:pPr>
        <w:spacing w:before="8"/>
        <w:ind w:left="24" w:right="166" w:firstLine="3"/>
        <w:jc w:val="center"/>
        <w:rPr>
          <w:b/>
          <w:sz w:val="28"/>
        </w:rPr>
      </w:pPr>
      <w:r>
        <w:rPr>
          <w:b/>
          <w:sz w:val="28"/>
        </w:rPr>
        <w:t>реализации отдельных</w:t>
      </w:r>
      <w:r>
        <w:rPr>
          <w:b/>
          <w:spacing w:val="-5"/>
          <w:sz w:val="28"/>
        </w:rPr>
        <w:t xml:space="preserve"> </w:t>
      </w:r>
      <w:r>
        <w:rPr>
          <w:b/>
          <w:sz w:val="28"/>
        </w:rPr>
        <w:t>полномочий города Москвы в сфере содержания жилищного фонда</w:t>
      </w:r>
      <w:r w:rsidR="004F6257" w:rsidRPr="004F6257">
        <w:rPr>
          <w:b/>
          <w:spacing w:val="-2"/>
          <w:sz w:val="28"/>
        </w:rPr>
        <w:t xml:space="preserve"> </w:t>
      </w:r>
      <w:r w:rsidR="004F6257" w:rsidRPr="004F6257">
        <w:rPr>
          <w:b/>
          <w:sz w:val="28"/>
        </w:rPr>
        <w:t>внутригородского муниципального образования – муниципального округа Красносельский в городе Москве</w:t>
      </w:r>
    </w:p>
    <w:p w14:paraId="134F0D1E" w14:textId="77777777" w:rsidR="009E5AF0" w:rsidRDefault="009E5AF0">
      <w:pPr>
        <w:pStyle w:val="a3"/>
        <w:spacing w:before="152"/>
        <w:ind w:firstLine="0"/>
        <w:jc w:val="left"/>
        <w:rPr>
          <w:b/>
        </w:rPr>
      </w:pPr>
    </w:p>
    <w:p w14:paraId="5AB70320" w14:textId="77777777" w:rsidR="009E5AF0" w:rsidRDefault="00ED1F37">
      <w:pPr>
        <w:pStyle w:val="a4"/>
        <w:numPr>
          <w:ilvl w:val="0"/>
          <w:numId w:val="1"/>
        </w:numPr>
        <w:tabs>
          <w:tab w:val="left" w:pos="3574"/>
        </w:tabs>
        <w:ind w:left="3574" w:right="0"/>
        <w:jc w:val="left"/>
        <w:rPr>
          <w:sz w:val="28"/>
        </w:rPr>
      </w:pPr>
      <w:r>
        <w:rPr>
          <w:sz w:val="28"/>
        </w:rPr>
        <w:t>Общие</w:t>
      </w:r>
      <w:r>
        <w:rPr>
          <w:spacing w:val="-5"/>
          <w:sz w:val="28"/>
        </w:rPr>
        <w:t xml:space="preserve"> </w:t>
      </w:r>
      <w:r>
        <w:rPr>
          <w:spacing w:val="-2"/>
          <w:sz w:val="28"/>
        </w:rPr>
        <w:t>положения</w:t>
      </w:r>
    </w:p>
    <w:p w14:paraId="250A5A97" w14:textId="77777777" w:rsidR="009E5AF0" w:rsidRDefault="009E5AF0" w:rsidP="001D19F2">
      <w:pPr>
        <w:pStyle w:val="a3"/>
        <w:ind w:firstLine="720"/>
        <w:jc w:val="left"/>
      </w:pPr>
    </w:p>
    <w:p w14:paraId="194224C1" w14:textId="2B6A61E0" w:rsidR="009E5AF0" w:rsidRDefault="003C30E2" w:rsidP="001D19F2">
      <w:pPr>
        <w:pStyle w:val="a4"/>
        <w:numPr>
          <w:ilvl w:val="1"/>
          <w:numId w:val="1"/>
        </w:numPr>
        <w:tabs>
          <w:tab w:val="left" w:pos="1414"/>
        </w:tabs>
        <w:ind w:left="0" w:right="0" w:firstLine="720"/>
        <w:rPr>
          <w:sz w:val="28"/>
        </w:rPr>
      </w:pPr>
      <w:r>
        <w:rPr>
          <w:sz w:val="28"/>
        </w:rPr>
        <w:t xml:space="preserve">Настоящий </w:t>
      </w:r>
      <w:r w:rsidR="009E3289">
        <w:rPr>
          <w:sz w:val="28"/>
        </w:rPr>
        <w:t>Регламент</w:t>
      </w:r>
      <w:r>
        <w:rPr>
          <w:sz w:val="28"/>
        </w:rPr>
        <w:t xml:space="preserve"> определяет</w:t>
      </w:r>
      <w:r w:rsidR="009E3289">
        <w:rPr>
          <w:sz w:val="28"/>
        </w:rPr>
        <w:t xml:space="preserve"> порядок</w:t>
      </w:r>
      <w:r>
        <w:rPr>
          <w:sz w:val="28"/>
        </w:rPr>
        <w:t xml:space="preserve"> реализации </w:t>
      </w:r>
      <w:r w:rsidR="009E3289">
        <w:rPr>
          <w:sz w:val="28"/>
        </w:rPr>
        <w:t>Советом депутатов внутригородского муниципального образования – муниципального округа Красносельский в городе Москве (</w:t>
      </w:r>
      <w:r w:rsidR="009E3289" w:rsidRPr="009E3289">
        <w:rPr>
          <w:sz w:val="28"/>
        </w:rPr>
        <w:t>далее – Совет депутатов)</w:t>
      </w:r>
      <w:r w:rsidR="009E3289">
        <w:rPr>
          <w:sz w:val="28"/>
        </w:rPr>
        <w:t xml:space="preserve"> </w:t>
      </w:r>
      <w:r>
        <w:rPr>
          <w:sz w:val="28"/>
        </w:rPr>
        <w:t>отдельных полномочий</w:t>
      </w:r>
      <w:r>
        <w:rPr>
          <w:spacing w:val="40"/>
          <w:sz w:val="28"/>
        </w:rPr>
        <w:t xml:space="preserve"> </w:t>
      </w:r>
      <w:r>
        <w:rPr>
          <w:sz w:val="28"/>
        </w:rPr>
        <w:t>города</w:t>
      </w:r>
      <w:r>
        <w:rPr>
          <w:spacing w:val="40"/>
          <w:sz w:val="28"/>
        </w:rPr>
        <w:t xml:space="preserve"> </w:t>
      </w:r>
      <w:r>
        <w:rPr>
          <w:sz w:val="28"/>
        </w:rPr>
        <w:t>Москвы</w:t>
      </w:r>
      <w:r>
        <w:rPr>
          <w:spacing w:val="40"/>
          <w:sz w:val="28"/>
        </w:rPr>
        <w:t xml:space="preserve"> </w:t>
      </w:r>
      <w:r>
        <w:rPr>
          <w:sz w:val="28"/>
        </w:rPr>
        <w:t>в</w:t>
      </w:r>
      <w:r>
        <w:rPr>
          <w:spacing w:val="40"/>
          <w:sz w:val="28"/>
        </w:rPr>
        <w:t xml:space="preserve"> </w:t>
      </w:r>
      <w:r>
        <w:rPr>
          <w:sz w:val="28"/>
        </w:rPr>
        <w:t>сфере</w:t>
      </w:r>
      <w:r>
        <w:rPr>
          <w:spacing w:val="40"/>
          <w:sz w:val="28"/>
        </w:rPr>
        <w:t xml:space="preserve"> </w:t>
      </w:r>
      <w:r>
        <w:rPr>
          <w:sz w:val="28"/>
        </w:rPr>
        <w:t>содержания</w:t>
      </w:r>
      <w:r>
        <w:rPr>
          <w:spacing w:val="40"/>
          <w:sz w:val="28"/>
        </w:rPr>
        <w:t xml:space="preserve"> </w:t>
      </w:r>
      <w:r>
        <w:rPr>
          <w:sz w:val="28"/>
        </w:rPr>
        <w:t>жилищного</w:t>
      </w:r>
      <w:r>
        <w:rPr>
          <w:spacing w:val="40"/>
          <w:sz w:val="28"/>
        </w:rPr>
        <w:t xml:space="preserve"> </w:t>
      </w:r>
      <w:r>
        <w:rPr>
          <w:sz w:val="28"/>
        </w:rPr>
        <w:t xml:space="preserve">фонда (далее </w:t>
      </w:r>
      <w:r w:rsidR="009E3289">
        <w:rPr>
          <w:sz w:val="28"/>
        </w:rPr>
        <w:t>–</w:t>
      </w:r>
      <w:r>
        <w:rPr>
          <w:sz w:val="28"/>
        </w:rPr>
        <w:t xml:space="preserve"> </w:t>
      </w:r>
      <w:r w:rsidR="009E3289">
        <w:rPr>
          <w:sz w:val="28"/>
        </w:rPr>
        <w:t>Регламент, переданные полномочия)</w:t>
      </w:r>
      <w:r>
        <w:rPr>
          <w:sz w:val="28"/>
        </w:rPr>
        <w:t>:</w:t>
      </w:r>
    </w:p>
    <w:p w14:paraId="1988C80C" w14:textId="5E0413C4" w:rsidR="009E5AF0" w:rsidRDefault="00ED1F37" w:rsidP="001D19F2">
      <w:pPr>
        <w:pStyle w:val="a4"/>
        <w:numPr>
          <w:ilvl w:val="2"/>
          <w:numId w:val="1"/>
        </w:numPr>
        <w:tabs>
          <w:tab w:val="left" w:pos="1594"/>
        </w:tabs>
        <w:ind w:left="0" w:right="0" w:firstLine="720"/>
        <w:rPr>
          <w:sz w:val="28"/>
        </w:rPr>
      </w:pPr>
      <w:r>
        <w:rPr>
          <w:sz w:val="28"/>
        </w:rPr>
        <w:t>Заслушивание руководителей управляющих организаций, осуществляющих деятельность по управлению многоквартирными домами на</w:t>
      </w:r>
      <w:r>
        <w:rPr>
          <w:spacing w:val="40"/>
          <w:sz w:val="28"/>
        </w:rPr>
        <w:t xml:space="preserve"> </w:t>
      </w:r>
      <w:r>
        <w:rPr>
          <w:sz w:val="28"/>
        </w:rPr>
        <w:t>территории</w:t>
      </w:r>
      <w:r>
        <w:rPr>
          <w:spacing w:val="40"/>
          <w:sz w:val="28"/>
        </w:rPr>
        <w:t xml:space="preserve"> </w:t>
      </w:r>
      <w:r w:rsidR="00D96CEE" w:rsidRPr="00D96CEE">
        <w:rPr>
          <w:sz w:val="28"/>
        </w:rPr>
        <w:t xml:space="preserve">внутригородского муниципального образования-муниципального округа Красносельский в городе Москве </w:t>
      </w:r>
      <w:r>
        <w:rPr>
          <w:sz w:val="28"/>
        </w:rPr>
        <w:t xml:space="preserve">(далее – управляющая организация), о работе по содержанию многоквартирных домов с учетом обращений жителей муниципальных </w:t>
      </w:r>
      <w:r>
        <w:rPr>
          <w:spacing w:val="-2"/>
          <w:sz w:val="28"/>
        </w:rPr>
        <w:t>образований.</w:t>
      </w:r>
    </w:p>
    <w:p w14:paraId="5097C231" w14:textId="77777777" w:rsidR="00D96CEE" w:rsidRDefault="00ED1F37" w:rsidP="001D19F2">
      <w:pPr>
        <w:pStyle w:val="a4"/>
        <w:numPr>
          <w:ilvl w:val="2"/>
          <w:numId w:val="1"/>
        </w:numPr>
        <w:tabs>
          <w:tab w:val="left" w:pos="1431"/>
        </w:tabs>
        <w:ind w:left="0" w:right="0" w:firstLine="720"/>
        <w:rPr>
          <w:sz w:val="28"/>
        </w:rPr>
      </w:pPr>
      <w:r>
        <w:rPr>
          <w:sz w:val="28"/>
        </w:rPr>
        <w:t>Организация проведения проверки деятельности управляющих организаций, созыв в случае необходимости по результатам такой проверки общего собрания собственников помещений в многоквартирном доме для решения вопроса о расторжении договора с управляющей организацией, выборе новой управляющей организации или об изменении способа управления многоквартирным домом.</w:t>
      </w:r>
    </w:p>
    <w:p w14:paraId="131BB96C" w14:textId="7347E027" w:rsidR="00D96CEE" w:rsidRDefault="00ED1F37" w:rsidP="001D19F2">
      <w:pPr>
        <w:pStyle w:val="a4"/>
        <w:numPr>
          <w:ilvl w:val="2"/>
          <w:numId w:val="1"/>
        </w:numPr>
        <w:tabs>
          <w:tab w:val="left" w:pos="1431"/>
        </w:tabs>
        <w:ind w:left="0" w:right="0" w:firstLine="720"/>
        <w:rPr>
          <w:sz w:val="28"/>
        </w:rPr>
      </w:pPr>
      <w:r w:rsidRPr="00D96CEE">
        <w:rPr>
          <w:sz w:val="28"/>
        </w:rPr>
        <w:t xml:space="preserve">Заслушивание руководителей управляющих организаций о работе по содержанию многоквартирных домов с учетом обращений жителей </w:t>
      </w:r>
      <w:r w:rsidR="00D96CEE">
        <w:rPr>
          <w:sz w:val="28"/>
        </w:rPr>
        <w:t xml:space="preserve">внутригородского </w:t>
      </w:r>
      <w:r w:rsidRPr="00D96CEE">
        <w:rPr>
          <w:sz w:val="28"/>
        </w:rPr>
        <w:t>муниципальн</w:t>
      </w:r>
      <w:r w:rsidR="00D96CEE">
        <w:rPr>
          <w:sz w:val="28"/>
        </w:rPr>
        <w:t>ого</w:t>
      </w:r>
      <w:r w:rsidRPr="00D96CEE">
        <w:rPr>
          <w:sz w:val="28"/>
        </w:rPr>
        <w:t xml:space="preserve"> образовани</w:t>
      </w:r>
      <w:r w:rsidR="00D96CEE">
        <w:rPr>
          <w:sz w:val="28"/>
        </w:rPr>
        <w:t>я – муниципального округа Красносельский в городе Москве (далее – муниципальный округ)</w:t>
      </w:r>
      <w:r w:rsidRPr="00D96CEE">
        <w:rPr>
          <w:sz w:val="28"/>
        </w:rPr>
        <w:t xml:space="preserve"> осуществляется </w:t>
      </w:r>
      <w:r w:rsidR="00D96CEE" w:rsidRPr="00D96CEE">
        <w:rPr>
          <w:sz w:val="28"/>
        </w:rPr>
        <w:t>С</w:t>
      </w:r>
      <w:r w:rsidRPr="00D96CEE">
        <w:rPr>
          <w:sz w:val="28"/>
        </w:rPr>
        <w:t>овет</w:t>
      </w:r>
      <w:r w:rsidR="00D96CEE" w:rsidRPr="00D96CEE">
        <w:rPr>
          <w:sz w:val="28"/>
        </w:rPr>
        <w:t>ом</w:t>
      </w:r>
      <w:r w:rsidRPr="00D96CEE">
        <w:rPr>
          <w:sz w:val="28"/>
        </w:rPr>
        <w:t xml:space="preserve"> депутатов.</w:t>
      </w:r>
    </w:p>
    <w:p w14:paraId="017C7543" w14:textId="645E34E2" w:rsidR="009E5AF0" w:rsidRPr="004F6257" w:rsidRDefault="00D96CEE" w:rsidP="001D19F2">
      <w:pPr>
        <w:pStyle w:val="a4"/>
        <w:numPr>
          <w:ilvl w:val="2"/>
          <w:numId w:val="1"/>
        </w:numPr>
        <w:tabs>
          <w:tab w:val="left" w:pos="1431"/>
        </w:tabs>
        <w:ind w:left="0" w:right="0" w:firstLine="720"/>
        <w:rPr>
          <w:sz w:val="28"/>
          <w:szCs w:val="28"/>
        </w:rPr>
      </w:pPr>
      <w:r>
        <w:rPr>
          <w:sz w:val="28"/>
        </w:rPr>
        <w:t xml:space="preserve"> </w:t>
      </w:r>
      <w:r w:rsidRPr="00D96CEE">
        <w:rPr>
          <w:sz w:val="28"/>
        </w:rPr>
        <w:t>Организация проведения проверки деятельности управляющих организаций и созыв в случае необходимости по результатам такой проверки общего собрания собственников помещений в многоквартирном</w:t>
      </w:r>
      <w:r w:rsidR="004F6257">
        <w:rPr>
          <w:sz w:val="28"/>
        </w:rPr>
        <w:t xml:space="preserve"> </w:t>
      </w:r>
      <w:r w:rsidRPr="004F6257">
        <w:rPr>
          <w:sz w:val="28"/>
          <w:szCs w:val="28"/>
        </w:rPr>
        <w:t>доме для решения вопроса о расторжении договора с управляющей организацией, выборе новой управляющей организации или об изменении способа управления многоквартирным домом осуществляются исполнительно-распорядительным органом муниципального образования.</w:t>
      </w:r>
    </w:p>
    <w:p w14:paraId="1EAB2C3C" w14:textId="77777777" w:rsidR="009E5AF0" w:rsidRDefault="009E5AF0" w:rsidP="001D19F2">
      <w:pPr>
        <w:pStyle w:val="a3"/>
        <w:ind w:firstLine="720"/>
        <w:jc w:val="left"/>
      </w:pPr>
    </w:p>
    <w:p w14:paraId="27CCC9AC" w14:textId="065FE5C5" w:rsidR="009E5AF0" w:rsidRDefault="00ED1F37" w:rsidP="00E555B0">
      <w:pPr>
        <w:pStyle w:val="a4"/>
        <w:numPr>
          <w:ilvl w:val="0"/>
          <w:numId w:val="1"/>
        </w:numPr>
        <w:tabs>
          <w:tab w:val="left" w:pos="3155"/>
        </w:tabs>
        <w:ind w:left="1418" w:right="0" w:hanging="709"/>
        <w:jc w:val="center"/>
        <w:rPr>
          <w:sz w:val="28"/>
        </w:rPr>
      </w:pPr>
      <w:r>
        <w:rPr>
          <w:sz w:val="28"/>
        </w:rPr>
        <w:t>Подготовка и проведение заслушивания</w:t>
      </w:r>
      <w:r>
        <w:rPr>
          <w:spacing w:val="-14"/>
          <w:sz w:val="28"/>
        </w:rPr>
        <w:t xml:space="preserve"> </w:t>
      </w:r>
      <w:r>
        <w:rPr>
          <w:sz w:val="28"/>
        </w:rPr>
        <w:t>руководителя</w:t>
      </w:r>
      <w:r w:rsidR="00E555B0">
        <w:rPr>
          <w:spacing w:val="-14"/>
          <w:sz w:val="28"/>
        </w:rPr>
        <w:t xml:space="preserve"> </w:t>
      </w:r>
      <w:r>
        <w:rPr>
          <w:sz w:val="28"/>
        </w:rPr>
        <w:t>управляющей</w:t>
      </w:r>
      <w:r>
        <w:rPr>
          <w:spacing w:val="-13"/>
          <w:sz w:val="28"/>
        </w:rPr>
        <w:t xml:space="preserve"> </w:t>
      </w:r>
      <w:r>
        <w:rPr>
          <w:sz w:val="28"/>
        </w:rPr>
        <w:t>организации</w:t>
      </w:r>
    </w:p>
    <w:p w14:paraId="1AA7478C" w14:textId="6070A426" w:rsidR="009E5AF0" w:rsidRDefault="00D96CEE" w:rsidP="001D19F2">
      <w:pPr>
        <w:pStyle w:val="a4"/>
        <w:numPr>
          <w:ilvl w:val="1"/>
          <w:numId w:val="1"/>
        </w:numPr>
        <w:tabs>
          <w:tab w:val="left" w:pos="1415"/>
        </w:tabs>
        <w:ind w:left="0" w:right="0" w:firstLine="720"/>
        <w:rPr>
          <w:sz w:val="28"/>
        </w:rPr>
      </w:pPr>
      <w:r>
        <w:rPr>
          <w:sz w:val="28"/>
        </w:rPr>
        <w:lastRenderedPageBreak/>
        <w:t xml:space="preserve">Началом реализации переданных полномочия является поступление в Совет депутатов </w:t>
      </w:r>
      <w:r w:rsidR="008A7940">
        <w:rPr>
          <w:sz w:val="28"/>
        </w:rPr>
        <w:t xml:space="preserve">от </w:t>
      </w:r>
      <w:r>
        <w:rPr>
          <w:sz w:val="28"/>
        </w:rPr>
        <w:t xml:space="preserve">жителей муниципального округа </w:t>
      </w:r>
      <w:r w:rsidR="008A7940">
        <w:rPr>
          <w:sz w:val="28"/>
        </w:rPr>
        <w:t xml:space="preserve">обращения, </w:t>
      </w:r>
      <w:r>
        <w:rPr>
          <w:sz w:val="28"/>
        </w:rPr>
        <w:t>содержащ</w:t>
      </w:r>
      <w:r w:rsidR="008A7940">
        <w:rPr>
          <w:sz w:val="28"/>
        </w:rPr>
        <w:t>его</w:t>
      </w:r>
      <w:r>
        <w:rPr>
          <w:sz w:val="28"/>
        </w:rPr>
        <w:t xml:space="preserve"> информацию о ненадлежащей работе управляющей организации по содержанию многоквартирного дома.</w:t>
      </w:r>
    </w:p>
    <w:p w14:paraId="5C1966CC" w14:textId="77777777" w:rsidR="00041C46" w:rsidRDefault="00ED1F37" w:rsidP="001D19F2">
      <w:pPr>
        <w:pStyle w:val="a3"/>
        <w:ind w:firstLine="720"/>
      </w:pPr>
      <w:r>
        <w:t>Обращени</w:t>
      </w:r>
      <w:r w:rsidR="008A7940">
        <w:t>е</w:t>
      </w:r>
      <w:r>
        <w:t xml:space="preserve"> жителей муниципального о</w:t>
      </w:r>
      <w:r w:rsidR="00D96CEE">
        <w:t>круга</w:t>
      </w:r>
      <w:r>
        <w:t xml:space="preserve"> о работе управляющей организации по содержанию многоквартирного дома, на основании котор</w:t>
      </w:r>
      <w:r w:rsidR="008A7940">
        <w:t>ого</w:t>
      </w:r>
      <w:r>
        <w:t xml:space="preserve"> Совет депутатов принимает решение о заслушивании руководителя управляющей организации (далее – решение Совета депутатов), должны соответствовать требованиям статьи 7 Федерального закона от 2 мая 2006 г. № 59-ФЗ «О порядке рассмотрения обращений граждан Российской Федерации», а также включать сведения о ненадлежащем содержании многоквартирного дома на территории муниципального образования.</w:t>
      </w:r>
      <w:r w:rsidR="00041C46">
        <w:t xml:space="preserve"> </w:t>
      </w:r>
    </w:p>
    <w:p w14:paraId="0432249F" w14:textId="0039BAAC" w:rsidR="00041C46" w:rsidRDefault="00041C46" w:rsidP="001D19F2">
      <w:pPr>
        <w:pStyle w:val="a3"/>
        <w:ind w:firstLine="720"/>
      </w:pPr>
      <w:r>
        <w:t>2.2.</w:t>
      </w:r>
      <w:r w:rsidRPr="00041C46">
        <w:rPr>
          <w:color w:val="000000"/>
          <w:lang w:eastAsia="ru-RU"/>
        </w:rPr>
        <w:t xml:space="preserve"> </w:t>
      </w:r>
      <w:r w:rsidRPr="00041C46">
        <w:t>Организацию работы по реализации Советом депутатов переданных полномочий осуществляют глава муниципального округа</w:t>
      </w:r>
      <w:r>
        <w:t xml:space="preserve"> </w:t>
      </w:r>
      <w:r w:rsidRPr="00041C46">
        <w:t>Красносельский</w:t>
      </w:r>
      <w:r>
        <w:t xml:space="preserve"> </w:t>
      </w:r>
      <w:r w:rsidRPr="00041C46">
        <w:t>в городе Москве и</w:t>
      </w:r>
      <w:r>
        <w:t xml:space="preserve"> </w:t>
      </w:r>
      <w:r w:rsidRPr="00041C46">
        <w:t>профильная</w:t>
      </w:r>
      <w:r>
        <w:t xml:space="preserve"> </w:t>
      </w:r>
      <w:r w:rsidRPr="00041C46">
        <w:t>комиссия Совета депутатов (далее – профильная комиссия)</w:t>
      </w:r>
      <w:r>
        <w:t xml:space="preserve"> </w:t>
      </w:r>
      <w:r w:rsidRPr="00041C46">
        <w:t>в соответствии с Регламентом Совета депутата.</w:t>
      </w:r>
    </w:p>
    <w:p w14:paraId="7B727198" w14:textId="77777777" w:rsidR="00041C46" w:rsidRDefault="00041C46" w:rsidP="001D19F2">
      <w:pPr>
        <w:pStyle w:val="a3"/>
        <w:ind w:firstLine="720"/>
      </w:pPr>
      <w:r>
        <w:t>2.2. Обращени</w:t>
      </w:r>
      <w:r w:rsidR="008A7940">
        <w:t>е</w:t>
      </w:r>
      <w:r>
        <w:t xml:space="preserve"> жителей муниципального о</w:t>
      </w:r>
      <w:r w:rsidR="00D96CEE">
        <w:t>круга</w:t>
      </w:r>
      <w:r>
        <w:t xml:space="preserve"> подлеж</w:t>
      </w:r>
      <w:r w:rsidR="008A7940">
        <w:t>ит</w:t>
      </w:r>
      <w:r>
        <w:t xml:space="preserve"> регистрации в течение трех дней со дня его поступления в Совет депутатов и в срок не позднее одного рабочего дня, следующего за днем</w:t>
      </w:r>
      <w:r w:rsidRPr="008A7940">
        <w:t xml:space="preserve"> </w:t>
      </w:r>
      <w:r>
        <w:t>их регистрации</w:t>
      </w:r>
      <w:r w:rsidR="008A7940">
        <w:t xml:space="preserve"> </w:t>
      </w:r>
      <w:r w:rsidR="008A7940" w:rsidRPr="008A7940">
        <w:t>направляется в бумажном и (или) электронном виде профильную комиссию. В случае поступления обращения в бумажном виде, его перевод в электронный вид осуществляется при наличии возможности.</w:t>
      </w:r>
      <w:r>
        <w:t xml:space="preserve">        </w:t>
      </w:r>
    </w:p>
    <w:p w14:paraId="3BFA61C3" w14:textId="77777777" w:rsidR="00F77CDD" w:rsidRDefault="00041C46" w:rsidP="001D19F2">
      <w:pPr>
        <w:pStyle w:val="a3"/>
        <w:ind w:firstLine="720"/>
      </w:pPr>
      <w:r>
        <w:t xml:space="preserve">2.3. </w:t>
      </w:r>
      <w:r w:rsidRPr="00041C46">
        <w:t>Обращение жителей муниципального округа и проект решения Совета депутатов рассматриваются на заседании Совета депутатов в срок, не превышающий 20 рабочих дней со дня регистрации обращения жителей муниципального округа.</w:t>
      </w:r>
      <w:r w:rsidR="00F77CDD">
        <w:t xml:space="preserve"> </w:t>
      </w:r>
    </w:p>
    <w:p w14:paraId="56F413B7" w14:textId="6213420D" w:rsidR="009E5AF0" w:rsidRDefault="00F77CDD" w:rsidP="001D19F2">
      <w:pPr>
        <w:pStyle w:val="a3"/>
        <w:ind w:firstLine="720"/>
      </w:pPr>
      <w:r>
        <w:t xml:space="preserve">2.4. </w:t>
      </w:r>
      <w:r w:rsidRPr="00041C46">
        <w:t>Информация о дате, времени и месте проведения заседания Совета депутатов по вопросу рассмотрения обращени</w:t>
      </w:r>
      <w:r>
        <w:t>я</w:t>
      </w:r>
      <w:r w:rsidRPr="00041C46">
        <w:t xml:space="preserve"> направляется жителям муниципального</w:t>
      </w:r>
      <w:r w:rsidRPr="00041C46">
        <w:rPr>
          <w:spacing w:val="40"/>
        </w:rPr>
        <w:t xml:space="preserve"> </w:t>
      </w:r>
      <w:r w:rsidRPr="00041C46">
        <w:t>о</w:t>
      </w:r>
      <w:r>
        <w:t>круга</w:t>
      </w:r>
      <w:r w:rsidRPr="00041C46">
        <w:t>, направившим обращени</w:t>
      </w:r>
      <w:r>
        <w:t>е</w:t>
      </w:r>
      <w:r w:rsidRPr="00041C46">
        <w:t>, главе управы</w:t>
      </w:r>
      <w:r w:rsidRPr="00041C46">
        <w:rPr>
          <w:spacing w:val="-4"/>
        </w:rPr>
        <w:t xml:space="preserve"> </w:t>
      </w:r>
      <w:r w:rsidRPr="00041C46">
        <w:t>района,</w:t>
      </w:r>
      <w:r w:rsidRPr="00041C46">
        <w:rPr>
          <w:spacing w:val="-4"/>
        </w:rPr>
        <w:t xml:space="preserve"> </w:t>
      </w:r>
      <w:r w:rsidRPr="00041C46">
        <w:t>руководителю</w:t>
      </w:r>
      <w:r w:rsidRPr="00041C46">
        <w:rPr>
          <w:spacing w:val="-4"/>
        </w:rPr>
        <w:t xml:space="preserve"> </w:t>
      </w:r>
      <w:r w:rsidRPr="00041C46">
        <w:t>управляющей</w:t>
      </w:r>
      <w:r w:rsidRPr="00041C46">
        <w:rPr>
          <w:spacing w:val="-4"/>
        </w:rPr>
        <w:t xml:space="preserve"> </w:t>
      </w:r>
      <w:r w:rsidRPr="00041C46">
        <w:t>организации</w:t>
      </w:r>
      <w:r w:rsidRPr="00041C46">
        <w:rPr>
          <w:spacing w:val="-4"/>
        </w:rPr>
        <w:t xml:space="preserve"> </w:t>
      </w:r>
      <w:r w:rsidRPr="00041C46">
        <w:t xml:space="preserve">и размещается на официальном сайте муниципального </w:t>
      </w:r>
      <w:r>
        <w:t>округа</w:t>
      </w:r>
      <w:r w:rsidRPr="00041C46">
        <w:t xml:space="preserve"> в информационно-телекоммуникационной </w:t>
      </w:r>
      <w:r w:rsidR="00ED1F37" w:rsidRPr="00041C46">
        <w:t>сети Интернет в срок не позднее чем за 7</w:t>
      </w:r>
      <w:r w:rsidR="00ED1F37" w:rsidRPr="00041C46">
        <w:rPr>
          <w:spacing w:val="40"/>
        </w:rPr>
        <w:t xml:space="preserve"> </w:t>
      </w:r>
      <w:r w:rsidR="00ED1F37" w:rsidRPr="00041C46">
        <w:t>рабочих дней до дня проведения такого заседания.</w:t>
      </w:r>
      <w:r>
        <w:t xml:space="preserve"> </w:t>
      </w:r>
      <w:r w:rsidR="00ED1F37">
        <w:t>Решение Совета депутатов считается принятым, если за его принятие в результате открытого голосования проголосовало более половины от установленной численности Совета депутатов.</w:t>
      </w:r>
    </w:p>
    <w:p w14:paraId="2FDB3192" w14:textId="77777777" w:rsidR="000A774F" w:rsidRDefault="000A774F" w:rsidP="001D19F2">
      <w:pPr>
        <w:pStyle w:val="a3"/>
        <w:ind w:firstLine="720"/>
      </w:pPr>
      <w:r>
        <w:t>2.5. Решением Совета депутатов определяется дата заседания Совета депутатов, на котором планируется заслушать руководителя управляющей организации. При этом заседание Совета депутатов должно быть проведено не позднее чем через 30 рабочих дней со дня получения руководителем управляющей организации копии решения Совета депутатов и копи</w:t>
      </w:r>
      <w:r w:rsidR="00F77CDD">
        <w:t>и</w:t>
      </w:r>
      <w:r>
        <w:t xml:space="preserve"> обращен</w:t>
      </w:r>
      <w:r w:rsidR="00F77CDD">
        <w:t>ия</w:t>
      </w:r>
      <w:r>
        <w:t xml:space="preserve"> жителей муниципального </w:t>
      </w:r>
      <w:r w:rsidR="00F77CDD">
        <w:t>округа</w:t>
      </w:r>
      <w:r>
        <w:t xml:space="preserve"> (пункт 2.6 настоящего </w:t>
      </w:r>
      <w:r w:rsidR="00F77CDD">
        <w:t>Регламента</w:t>
      </w:r>
      <w:r>
        <w:t xml:space="preserve">). </w:t>
      </w:r>
    </w:p>
    <w:p w14:paraId="29141DDA" w14:textId="77777777" w:rsidR="000A774F" w:rsidRDefault="000A774F" w:rsidP="001D19F2">
      <w:pPr>
        <w:pStyle w:val="a3"/>
        <w:ind w:firstLine="720"/>
        <w:rPr>
          <w:spacing w:val="-2"/>
        </w:rPr>
      </w:pPr>
      <w:r>
        <w:t xml:space="preserve">2.6. </w:t>
      </w:r>
      <w:r w:rsidRPr="000A774F">
        <w:t>Глава муниципального образования в срок не позднее двух рабочих дней со дня принятия решения Совета депутатов о заслушивании руководителя управляющей организации обеспечивает направление копии такого решения с приложением копи</w:t>
      </w:r>
      <w:r w:rsidR="00F77CDD" w:rsidRPr="000A774F">
        <w:t>и</w:t>
      </w:r>
      <w:r w:rsidRPr="000A774F">
        <w:t xml:space="preserve"> обращени</w:t>
      </w:r>
      <w:r w:rsidR="00F77CDD" w:rsidRPr="000A774F">
        <w:t>я</w:t>
      </w:r>
      <w:r w:rsidRPr="000A774F">
        <w:t xml:space="preserve"> жителей муниципального о</w:t>
      </w:r>
      <w:r w:rsidR="00F77CDD" w:rsidRPr="000A774F">
        <w:t>круга</w:t>
      </w:r>
      <w:r w:rsidRPr="000A774F">
        <w:t xml:space="preserve"> </w:t>
      </w:r>
      <w:r w:rsidRPr="000A774F">
        <w:lastRenderedPageBreak/>
        <w:t xml:space="preserve">руководителю управляющей организации способом, обеспечивающим подтверждение получения указанных </w:t>
      </w:r>
      <w:r w:rsidRPr="000A774F">
        <w:rPr>
          <w:spacing w:val="-2"/>
        </w:rPr>
        <w:t>документов.</w:t>
      </w:r>
      <w:r>
        <w:rPr>
          <w:spacing w:val="-2"/>
        </w:rPr>
        <w:t xml:space="preserve"> </w:t>
      </w:r>
    </w:p>
    <w:p w14:paraId="1B83D3CB" w14:textId="7F0CCCA7" w:rsidR="009E5AF0" w:rsidRPr="000A774F" w:rsidRDefault="000A774F" w:rsidP="001D19F2">
      <w:pPr>
        <w:pStyle w:val="a3"/>
        <w:ind w:firstLine="720"/>
      </w:pPr>
      <w:r>
        <w:rPr>
          <w:spacing w:val="-2"/>
        </w:rPr>
        <w:t xml:space="preserve">2.7. </w:t>
      </w:r>
      <w:r w:rsidRPr="000A774F">
        <w:t>Руководитель</w:t>
      </w:r>
      <w:r w:rsidRPr="000A774F">
        <w:rPr>
          <w:spacing w:val="40"/>
        </w:rPr>
        <w:t xml:space="preserve"> </w:t>
      </w:r>
      <w:r w:rsidRPr="000A774F">
        <w:t>управляющей</w:t>
      </w:r>
      <w:r w:rsidRPr="000A774F">
        <w:rPr>
          <w:spacing w:val="40"/>
        </w:rPr>
        <w:t xml:space="preserve"> </w:t>
      </w:r>
      <w:r w:rsidRPr="000A774F">
        <w:t>организации</w:t>
      </w:r>
      <w:r w:rsidRPr="000A774F">
        <w:rPr>
          <w:spacing w:val="40"/>
        </w:rPr>
        <w:t xml:space="preserve"> </w:t>
      </w:r>
      <w:r w:rsidRPr="000A774F">
        <w:t>в</w:t>
      </w:r>
      <w:r w:rsidRPr="000A774F">
        <w:rPr>
          <w:spacing w:val="40"/>
        </w:rPr>
        <w:t xml:space="preserve"> </w:t>
      </w:r>
      <w:r w:rsidRPr="000A774F">
        <w:t>срок</w:t>
      </w:r>
      <w:r w:rsidRPr="000A774F">
        <w:rPr>
          <w:spacing w:val="40"/>
        </w:rPr>
        <w:t xml:space="preserve"> </w:t>
      </w:r>
      <w:r w:rsidRPr="000A774F">
        <w:t>не</w:t>
      </w:r>
      <w:r w:rsidRPr="000A774F">
        <w:rPr>
          <w:spacing w:val="40"/>
        </w:rPr>
        <w:t xml:space="preserve"> </w:t>
      </w:r>
      <w:r w:rsidRPr="000A774F">
        <w:t>позднее</w:t>
      </w:r>
      <w:r w:rsidRPr="000A774F">
        <w:rPr>
          <w:spacing w:val="80"/>
          <w:w w:val="150"/>
        </w:rPr>
        <w:t xml:space="preserve"> </w:t>
      </w:r>
      <w:r w:rsidRPr="000A774F">
        <w:t>14 рабочих дней со дня получения копии решения Совета депутатов и копи</w:t>
      </w:r>
      <w:r w:rsidR="00F77CDD" w:rsidRPr="000A774F">
        <w:t>и</w:t>
      </w:r>
      <w:r w:rsidRPr="000A774F">
        <w:t xml:space="preserve"> обращени</w:t>
      </w:r>
      <w:r w:rsidR="00F77CDD" w:rsidRPr="000A774F">
        <w:t>я</w:t>
      </w:r>
      <w:r w:rsidRPr="000A774F">
        <w:t xml:space="preserve"> жителей муниципального о</w:t>
      </w:r>
      <w:r w:rsidR="00F77CDD" w:rsidRPr="000A774F">
        <w:t>круга</w:t>
      </w:r>
      <w:r w:rsidRPr="000A774F">
        <w:t xml:space="preserve"> представляет главе муниципального о</w:t>
      </w:r>
      <w:r w:rsidR="00F77CDD" w:rsidRPr="000A774F">
        <w:t>круга</w:t>
      </w:r>
      <w:r w:rsidRPr="000A774F">
        <w:t xml:space="preserve"> в письменной форме свое согласие с решением Совета депутатов, принятым в соответствии с пунктом 2.5 настоящего Регламента, либо ходатайство о переносе даты проведения заседания Совета депутатов (далее – ходатайство).</w:t>
      </w:r>
    </w:p>
    <w:p w14:paraId="2B60E552" w14:textId="5BB6A495" w:rsidR="009E5AF0" w:rsidRDefault="000A774F" w:rsidP="001D19F2">
      <w:pPr>
        <w:pStyle w:val="a3"/>
        <w:ind w:firstLine="720"/>
      </w:pPr>
      <w:r>
        <w:t xml:space="preserve">2.8. Ходатайство руководителя управляющей организации в срок не позднее двух рабочих дней со дня его регистрации в Совете депутатов рассматривает глава муниципального округа и принимает решение о переносе даты заслушивания руководителя управляющей организации на указанную в ходатайстве дату либо направляет руководителю управляющей организации предложение с указанием иной даты его </w:t>
      </w:r>
      <w:r>
        <w:rPr>
          <w:spacing w:val="-2"/>
        </w:rPr>
        <w:t>заслушивания.</w:t>
      </w:r>
    </w:p>
    <w:p w14:paraId="3F4A34B6" w14:textId="05DE45AD" w:rsidR="009E5AF0" w:rsidRDefault="00ED1F37" w:rsidP="001D19F2">
      <w:pPr>
        <w:pStyle w:val="a3"/>
        <w:ind w:firstLine="720"/>
      </w:pPr>
      <w:r>
        <w:t>О</w:t>
      </w:r>
      <w:r>
        <w:rPr>
          <w:spacing w:val="-5"/>
        </w:rPr>
        <w:t xml:space="preserve"> </w:t>
      </w:r>
      <w:r>
        <w:t>результатах</w:t>
      </w:r>
      <w:r>
        <w:rPr>
          <w:spacing w:val="-5"/>
        </w:rPr>
        <w:t xml:space="preserve"> </w:t>
      </w:r>
      <w:r>
        <w:t>рассмотрения</w:t>
      </w:r>
      <w:r>
        <w:rPr>
          <w:spacing w:val="-5"/>
        </w:rPr>
        <w:t xml:space="preserve"> </w:t>
      </w:r>
      <w:r>
        <w:t>ходатайства</w:t>
      </w:r>
      <w:r>
        <w:rPr>
          <w:spacing w:val="-5"/>
        </w:rPr>
        <w:t xml:space="preserve"> </w:t>
      </w:r>
      <w:r>
        <w:t>руководителя</w:t>
      </w:r>
      <w:r>
        <w:rPr>
          <w:spacing w:val="-5"/>
        </w:rPr>
        <w:t xml:space="preserve"> </w:t>
      </w:r>
      <w:r>
        <w:t>управляющей организации глава муниципального о</w:t>
      </w:r>
      <w:r w:rsidR="000A774F">
        <w:t>круга</w:t>
      </w:r>
      <w:r>
        <w:t xml:space="preserve"> сообщает депутатам Совета депутатов.</w:t>
      </w:r>
    </w:p>
    <w:p w14:paraId="0F88252A" w14:textId="4DD5308B" w:rsidR="000A774F" w:rsidRDefault="000A774F" w:rsidP="001D19F2">
      <w:pPr>
        <w:pStyle w:val="a3"/>
        <w:ind w:firstLine="720"/>
      </w:pPr>
      <w:r>
        <w:t xml:space="preserve">2.9. Руководитель управляющей организации вправе обращаться с ходатайством о переносе даты проведения заседания Совета депутатов не более трех раз в пределах срока проведения такого заседания, установленного в пункте 2.5 настоящего </w:t>
      </w:r>
      <w:r w:rsidR="00440139">
        <w:t>Регламента</w:t>
      </w:r>
      <w:r>
        <w:t>.</w:t>
      </w:r>
    </w:p>
    <w:p w14:paraId="3D9F15AE" w14:textId="06B42DA0" w:rsidR="000A774F" w:rsidRDefault="000A774F" w:rsidP="001D19F2">
      <w:pPr>
        <w:pStyle w:val="a3"/>
        <w:ind w:firstLine="720"/>
      </w:pPr>
      <w:r>
        <w:t xml:space="preserve">2.10. Информация о дате, времени и месте проведения заседания Совета депутатов по вопросу заслушивания руководителя управляющей </w:t>
      </w:r>
    </w:p>
    <w:p w14:paraId="7474345D" w14:textId="16863C61" w:rsidR="009E5AF0" w:rsidRDefault="00ED1F37" w:rsidP="001D19F2">
      <w:pPr>
        <w:pStyle w:val="a3"/>
        <w:ind w:firstLine="720"/>
      </w:pPr>
      <w:r>
        <w:t>организации направляется жителям муниципального о</w:t>
      </w:r>
      <w:r w:rsidR="000A774F">
        <w:t>круга</w:t>
      </w:r>
      <w:r>
        <w:t>, направившим обращени</w:t>
      </w:r>
      <w:r w:rsidR="000A774F">
        <w:t>е</w:t>
      </w:r>
      <w:r>
        <w:t>, главе управы района и размещается на официальном сайте муниципального о</w:t>
      </w:r>
      <w:r w:rsidR="000A774F">
        <w:t>круга</w:t>
      </w:r>
      <w:r>
        <w:t xml:space="preserve"> в информационно-телекоммуникационной сети Интернет в срок не позднее чем за 7 рабочих дней до дня проведения заседания Совета депутатов.</w:t>
      </w:r>
    </w:p>
    <w:p w14:paraId="72D8352B" w14:textId="77777777" w:rsidR="000A774F" w:rsidRDefault="000A774F" w:rsidP="001D19F2">
      <w:pPr>
        <w:pStyle w:val="a3"/>
        <w:ind w:firstLine="720"/>
      </w:pPr>
      <w:r>
        <w:t xml:space="preserve">2.11. Информацию о работе управляющей организации представляет лично руководитель управляющей организации. </w:t>
      </w:r>
    </w:p>
    <w:p w14:paraId="59AC0A16" w14:textId="7E548388" w:rsidR="000A774F" w:rsidRDefault="000A774F" w:rsidP="001D19F2">
      <w:pPr>
        <w:pStyle w:val="a3"/>
        <w:ind w:firstLine="720"/>
      </w:pPr>
      <w:r>
        <w:t xml:space="preserve">2.12. </w:t>
      </w:r>
      <w:r w:rsidRPr="000A774F">
        <w:t>Информация руководителей управляющих организаций о работе по содержанию многоквартирных домов, находящихся в их управлении, с учетом обращения жителей муниципального округа должна содержать</w:t>
      </w:r>
      <w:r w:rsidRPr="000A774F">
        <w:rPr>
          <w:spacing w:val="-5"/>
        </w:rPr>
        <w:t xml:space="preserve"> </w:t>
      </w:r>
      <w:r w:rsidRPr="000A774F">
        <w:t>сведения</w:t>
      </w:r>
      <w:r w:rsidRPr="000A774F">
        <w:rPr>
          <w:spacing w:val="-6"/>
        </w:rPr>
        <w:t xml:space="preserve"> </w:t>
      </w:r>
      <w:r w:rsidRPr="000A774F">
        <w:t>об</w:t>
      </w:r>
      <w:r w:rsidRPr="000A774F">
        <w:rPr>
          <w:spacing w:val="-6"/>
        </w:rPr>
        <w:t xml:space="preserve"> </w:t>
      </w:r>
      <w:r w:rsidRPr="000A774F">
        <w:t>основных</w:t>
      </w:r>
      <w:r w:rsidRPr="000A774F">
        <w:rPr>
          <w:spacing w:val="-5"/>
        </w:rPr>
        <w:t xml:space="preserve"> </w:t>
      </w:r>
      <w:r w:rsidRPr="000A774F">
        <w:t>направлениях</w:t>
      </w:r>
      <w:r w:rsidRPr="000A774F">
        <w:rPr>
          <w:spacing w:val="-5"/>
        </w:rPr>
        <w:t xml:space="preserve"> </w:t>
      </w:r>
      <w:r w:rsidRPr="000A774F">
        <w:t>и</w:t>
      </w:r>
      <w:r w:rsidRPr="000A774F">
        <w:rPr>
          <w:spacing w:val="-5"/>
        </w:rPr>
        <w:t xml:space="preserve"> </w:t>
      </w:r>
      <w:r w:rsidRPr="000A774F">
        <w:t>результатах</w:t>
      </w:r>
      <w:r w:rsidRPr="000A774F">
        <w:rPr>
          <w:spacing w:val="-5"/>
        </w:rPr>
        <w:t xml:space="preserve"> </w:t>
      </w:r>
      <w:r w:rsidRPr="000A774F">
        <w:t>деятельности управляющей организации за истекший год, в том числе сведения:</w:t>
      </w:r>
      <w:r>
        <w:t xml:space="preserve"> </w:t>
      </w:r>
    </w:p>
    <w:p w14:paraId="74C5AC95" w14:textId="77777777" w:rsidR="000A774F" w:rsidRDefault="000A774F" w:rsidP="001D19F2">
      <w:pPr>
        <w:pStyle w:val="a3"/>
        <w:ind w:firstLine="720"/>
      </w:pPr>
      <w:r>
        <w:t xml:space="preserve">2.12.1. </w:t>
      </w:r>
      <w:r w:rsidRPr="000A774F">
        <w:t>Об управлении многоквартирным дом</w:t>
      </w:r>
      <w:r>
        <w:t>ом</w:t>
      </w:r>
      <w:r w:rsidRPr="000A774F">
        <w:t>, о предоставлении жилищно-коммунальных</w:t>
      </w:r>
      <w:r w:rsidRPr="000A774F">
        <w:rPr>
          <w:spacing w:val="40"/>
        </w:rPr>
        <w:t xml:space="preserve"> </w:t>
      </w:r>
      <w:r w:rsidRPr="000A774F">
        <w:t>услуг,</w:t>
      </w:r>
      <w:r w:rsidRPr="000A774F">
        <w:rPr>
          <w:spacing w:val="40"/>
        </w:rPr>
        <w:t xml:space="preserve"> </w:t>
      </w:r>
      <w:r w:rsidRPr="000A774F">
        <w:t>содержании</w:t>
      </w:r>
      <w:r w:rsidRPr="000A774F">
        <w:rPr>
          <w:spacing w:val="40"/>
        </w:rPr>
        <w:t xml:space="preserve"> </w:t>
      </w:r>
      <w:r w:rsidRPr="000A774F">
        <w:t>объектов</w:t>
      </w:r>
      <w:r w:rsidRPr="000A774F">
        <w:rPr>
          <w:spacing w:val="40"/>
        </w:rPr>
        <w:t xml:space="preserve"> </w:t>
      </w:r>
      <w:r w:rsidRPr="000A774F">
        <w:t>коммунальной и инженерной инфраструктуры.</w:t>
      </w:r>
      <w:r>
        <w:t xml:space="preserve"> </w:t>
      </w:r>
    </w:p>
    <w:p w14:paraId="024C41F2" w14:textId="77777777" w:rsidR="000A774F" w:rsidRDefault="000A774F" w:rsidP="001D19F2">
      <w:pPr>
        <w:pStyle w:val="a3"/>
        <w:ind w:firstLine="720"/>
      </w:pPr>
      <w:r>
        <w:t xml:space="preserve">2.12.2. </w:t>
      </w:r>
      <w:r w:rsidRPr="000A774F">
        <w:t>О</w:t>
      </w:r>
      <w:r w:rsidRPr="000A774F">
        <w:rPr>
          <w:spacing w:val="80"/>
        </w:rPr>
        <w:t xml:space="preserve"> </w:t>
      </w:r>
      <w:r w:rsidRPr="000A774F">
        <w:t>содержании</w:t>
      </w:r>
      <w:r w:rsidRPr="000A774F">
        <w:rPr>
          <w:spacing w:val="80"/>
        </w:rPr>
        <w:t xml:space="preserve"> </w:t>
      </w:r>
      <w:r w:rsidRPr="000A774F">
        <w:t>и</w:t>
      </w:r>
      <w:r>
        <w:rPr>
          <w:spacing w:val="80"/>
        </w:rPr>
        <w:t xml:space="preserve"> </w:t>
      </w:r>
      <w:r w:rsidRPr="000A774F">
        <w:t>текущем</w:t>
      </w:r>
      <w:r w:rsidRPr="000A774F">
        <w:rPr>
          <w:spacing w:val="80"/>
        </w:rPr>
        <w:t xml:space="preserve"> </w:t>
      </w:r>
      <w:r w:rsidRPr="000A774F">
        <w:t>ремонте</w:t>
      </w:r>
      <w:r w:rsidRPr="000A774F">
        <w:rPr>
          <w:spacing w:val="80"/>
        </w:rPr>
        <w:t xml:space="preserve"> </w:t>
      </w:r>
      <w:r w:rsidRPr="000A774F">
        <w:t>общедомового,</w:t>
      </w:r>
      <w:r w:rsidRPr="000A774F">
        <w:rPr>
          <w:spacing w:val="80"/>
          <w:w w:val="150"/>
        </w:rPr>
        <w:t xml:space="preserve"> </w:t>
      </w:r>
      <w:r w:rsidRPr="000A774F">
        <w:t>а</w:t>
      </w:r>
      <w:r w:rsidRPr="000A774F">
        <w:rPr>
          <w:spacing w:val="69"/>
        </w:rPr>
        <w:t xml:space="preserve"> </w:t>
      </w:r>
      <w:r w:rsidRPr="000A774F">
        <w:t>также</w:t>
      </w:r>
      <w:r w:rsidRPr="000A774F">
        <w:rPr>
          <w:spacing w:val="70"/>
        </w:rPr>
        <w:t xml:space="preserve"> </w:t>
      </w:r>
      <w:r w:rsidRPr="000A774F">
        <w:t>внутриквартирного</w:t>
      </w:r>
      <w:r w:rsidRPr="000A774F">
        <w:rPr>
          <w:spacing w:val="70"/>
        </w:rPr>
        <w:t xml:space="preserve"> </w:t>
      </w:r>
      <w:r w:rsidRPr="000A774F">
        <w:t>оборудования</w:t>
      </w:r>
      <w:r w:rsidRPr="000A774F">
        <w:rPr>
          <w:spacing w:val="70"/>
        </w:rPr>
        <w:t xml:space="preserve"> </w:t>
      </w:r>
      <w:r w:rsidRPr="000A774F">
        <w:t>для</w:t>
      </w:r>
      <w:r w:rsidRPr="000A774F">
        <w:rPr>
          <w:spacing w:val="70"/>
        </w:rPr>
        <w:t xml:space="preserve"> </w:t>
      </w:r>
      <w:r w:rsidRPr="000A774F">
        <w:t>инвалидов</w:t>
      </w:r>
      <w:r w:rsidRPr="000A774F">
        <w:rPr>
          <w:spacing w:val="70"/>
        </w:rPr>
        <w:t xml:space="preserve"> </w:t>
      </w:r>
      <w:r w:rsidRPr="000A774F">
        <w:t>и</w:t>
      </w:r>
      <w:r w:rsidRPr="000A774F">
        <w:rPr>
          <w:spacing w:val="70"/>
        </w:rPr>
        <w:t xml:space="preserve"> </w:t>
      </w:r>
      <w:r w:rsidRPr="000A774F">
        <w:t>других</w:t>
      </w:r>
      <w:r w:rsidRPr="000A774F">
        <w:rPr>
          <w:spacing w:val="70"/>
        </w:rPr>
        <w:t xml:space="preserve"> </w:t>
      </w:r>
      <w:r w:rsidRPr="000A774F">
        <w:t>лиц с ограничениями жизнедеятельности.</w:t>
      </w:r>
      <w:r>
        <w:t xml:space="preserve"> </w:t>
      </w:r>
    </w:p>
    <w:p w14:paraId="626708A7" w14:textId="77777777" w:rsidR="000A774F" w:rsidRDefault="000A774F" w:rsidP="001D19F2">
      <w:pPr>
        <w:pStyle w:val="a3"/>
        <w:ind w:firstLine="720"/>
      </w:pPr>
      <w:r>
        <w:t xml:space="preserve">2.12.3. </w:t>
      </w:r>
      <w:r w:rsidRPr="000A774F">
        <w:t>О работе с обращениями жителей муниципального о</w:t>
      </w:r>
      <w:r>
        <w:t>круга</w:t>
      </w:r>
      <w:r w:rsidRPr="000A774F">
        <w:t xml:space="preserve">, а также сообщениями, направленными с использованием подсистемы Единой городской автоматизированной системы обеспечения поддержки деятельности Открытого правительства города Москвы - портала «Наш город» </w:t>
      </w:r>
      <w:hyperlink r:id="rId9">
        <w:r w:rsidR="009E5AF0" w:rsidRPr="000A774F">
          <w:t>(www.gorod.mos.ru).</w:t>
        </w:r>
      </w:hyperlink>
      <w:r>
        <w:t xml:space="preserve"> </w:t>
      </w:r>
    </w:p>
    <w:p w14:paraId="29A27BF4" w14:textId="77777777" w:rsidR="000A774F" w:rsidRDefault="000A774F" w:rsidP="001D19F2">
      <w:pPr>
        <w:pStyle w:val="a3"/>
        <w:ind w:firstLine="720"/>
      </w:pPr>
      <w:r>
        <w:t xml:space="preserve">2.12.4. </w:t>
      </w:r>
      <w:r w:rsidRPr="000A774F">
        <w:t>О расчетах за жилищно-коммунальные услуги с физическими</w:t>
      </w:r>
      <w:r w:rsidRPr="000A774F">
        <w:rPr>
          <w:spacing w:val="40"/>
        </w:rPr>
        <w:t xml:space="preserve"> </w:t>
      </w:r>
      <w:r w:rsidRPr="000A774F">
        <w:t>и юридическими лицами.</w:t>
      </w:r>
      <w:r>
        <w:t xml:space="preserve"> </w:t>
      </w:r>
    </w:p>
    <w:p w14:paraId="1CCDC795" w14:textId="77777777" w:rsidR="000A774F" w:rsidRDefault="000A774F" w:rsidP="001D19F2">
      <w:pPr>
        <w:pStyle w:val="a3"/>
        <w:ind w:firstLine="720"/>
      </w:pPr>
      <w:r>
        <w:t xml:space="preserve">2.12.5 </w:t>
      </w:r>
      <w:r w:rsidRPr="000A774F">
        <w:t>О взаимодействии с жителями муниципального о</w:t>
      </w:r>
      <w:r>
        <w:t>круга</w:t>
      </w:r>
      <w:r w:rsidRPr="000A774F">
        <w:rPr>
          <w:spacing w:val="40"/>
        </w:rPr>
        <w:t xml:space="preserve"> </w:t>
      </w:r>
      <w:r w:rsidRPr="000A774F">
        <w:t>по решению вопросов в жилищно-коммунальной сфере.</w:t>
      </w:r>
      <w:r>
        <w:t xml:space="preserve"> </w:t>
      </w:r>
    </w:p>
    <w:p w14:paraId="4DE3A5C1" w14:textId="071A1F72" w:rsidR="002F654D" w:rsidRDefault="000A774F" w:rsidP="001D19F2">
      <w:pPr>
        <w:pStyle w:val="a3"/>
        <w:ind w:firstLine="720"/>
        <w:rPr>
          <w:spacing w:val="-2"/>
        </w:rPr>
      </w:pPr>
      <w:r>
        <w:t xml:space="preserve">2.12.6. </w:t>
      </w:r>
      <w:r w:rsidRPr="000A774F">
        <w:t>О результатах проверок управляющей организации органами, уполномоченными на осуществление государственного контроля</w:t>
      </w:r>
      <w:r w:rsidRPr="000A774F">
        <w:rPr>
          <w:spacing w:val="40"/>
        </w:rPr>
        <w:t xml:space="preserve"> </w:t>
      </w:r>
      <w:r w:rsidRPr="000A774F">
        <w:rPr>
          <w:spacing w:val="-2"/>
        </w:rPr>
        <w:t>(надзора).</w:t>
      </w:r>
    </w:p>
    <w:p w14:paraId="45F6429C" w14:textId="77777777" w:rsidR="002F654D" w:rsidRDefault="000A774F" w:rsidP="001D19F2">
      <w:pPr>
        <w:pStyle w:val="a3"/>
        <w:ind w:firstLine="720"/>
      </w:pPr>
      <w:r>
        <w:rPr>
          <w:spacing w:val="-2"/>
        </w:rPr>
        <w:t xml:space="preserve">2.13. </w:t>
      </w:r>
      <w:r w:rsidRPr="000A774F">
        <w:t>Заседание Совета депутатов по вопросу заслушивания руководителя управляющей организации является открытым и на нем могут присутствовать жители муниципального о</w:t>
      </w:r>
      <w:r w:rsidR="002F654D">
        <w:t>круга</w:t>
      </w:r>
      <w:r w:rsidRPr="000A774F">
        <w:t>.</w:t>
      </w:r>
      <w:r w:rsidR="002F654D">
        <w:t xml:space="preserve"> </w:t>
      </w:r>
    </w:p>
    <w:p w14:paraId="0F571EFE" w14:textId="77777777" w:rsidR="002F654D" w:rsidRDefault="002F654D" w:rsidP="001D19F2">
      <w:pPr>
        <w:pStyle w:val="a3"/>
        <w:ind w:firstLine="720"/>
      </w:pPr>
      <w:r>
        <w:t xml:space="preserve">2.14. </w:t>
      </w:r>
      <w:r w:rsidRPr="002F654D">
        <w:t>После предоставления информации руководителем управляющей организации депутаты на заседании Совета депутатов, а также жители муниципального о</w:t>
      </w:r>
      <w:r>
        <w:t>круга</w:t>
      </w:r>
      <w:r w:rsidRPr="002F654D">
        <w:t xml:space="preserve"> вправе задавать устные вопросы руководителю управляющей организации.</w:t>
      </w:r>
    </w:p>
    <w:p w14:paraId="27128A31" w14:textId="399021EB" w:rsidR="009E5AF0" w:rsidRDefault="002F654D" w:rsidP="001D19F2">
      <w:pPr>
        <w:pStyle w:val="a3"/>
        <w:ind w:firstLine="720"/>
      </w:pPr>
      <w:r>
        <w:t>2.15. По результатам заслушивания руководителя управляющей организации Совет депутатов открытым голосованием принимает решение по вопросу организации проведения проверки в отношении управляющей организации либо решение об отсутствии необходимости организации проведения проверки в отношении управляющей организации.</w:t>
      </w:r>
    </w:p>
    <w:p w14:paraId="0D4C4BA0" w14:textId="5B88D0DB" w:rsidR="009E5AF0" w:rsidRDefault="002F654D" w:rsidP="001D19F2">
      <w:pPr>
        <w:pStyle w:val="a3"/>
        <w:ind w:firstLine="720"/>
      </w:pPr>
      <w:r>
        <w:t>2.16. Указанные в абзаце первом настоящего пункта решения Совета депутатов считаются принятыми, если за них проголосовало более половины от установленной численности Совета депутатов.</w:t>
      </w:r>
    </w:p>
    <w:p w14:paraId="42FDFA17" w14:textId="7FFF943E" w:rsidR="009E5AF0" w:rsidRDefault="002F654D" w:rsidP="001D19F2">
      <w:pPr>
        <w:pStyle w:val="a3"/>
        <w:ind w:firstLine="720"/>
      </w:pPr>
      <w:r>
        <w:t>2.17. Решение по вопросу организации проведения проверки в отношении управляющей</w:t>
      </w:r>
      <w:r>
        <w:rPr>
          <w:spacing w:val="-1"/>
        </w:rPr>
        <w:t xml:space="preserve"> </w:t>
      </w:r>
      <w:r>
        <w:t>организации</w:t>
      </w:r>
      <w:r>
        <w:rPr>
          <w:spacing w:val="-1"/>
        </w:rPr>
        <w:t xml:space="preserve"> </w:t>
      </w:r>
      <w:r>
        <w:t>принимается</w:t>
      </w:r>
      <w:r>
        <w:rPr>
          <w:spacing w:val="-1"/>
        </w:rPr>
        <w:t xml:space="preserve"> </w:t>
      </w:r>
      <w:r>
        <w:t>Советом</w:t>
      </w:r>
      <w:r>
        <w:rPr>
          <w:spacing w:val="-1"/>
        </w:rPr>
        <w:t xml:space="preserve"> </w:t>
      </w:r>
      <w:r>
        <w:t>депутатов</w:t>
      </w:r>
      <w:r>
        <w:rPr>
          <w:spacing w:val="-1"/>
        </w:rPr>
        <w:t xml:space="preserve"> </w:t>
      </w:r>
      <w:r>
        <w:t>также</w:t>
      </w:r>
      <w:r>
        <w:rPr>
          <w:spacing w:val="-1"/>
        </w:rPr>
        <w:t xml:space="preserve"> </w:t>
      </w:r>
      <w:r>
        <w:t>в</w:t>
      </w:r>
      <w:r>
        <w:rPr>
          <w:spacing w:val="-2"/>
        </w:rPr>
        <w:t xml:space="preserve"> </w:t>
      </w:r>
      <w:r>
        <w:t>случае неявки руководителя управляющей организации на заседание Совета депутатов по его заслушиванию в согласованную с ним дату не более трех раз либо в случае выражения руководителем управляющей организации несогласия с датой заседания Совета депутатов по данному вопросу более трех раз.</w:t>
      </w:r>
    </w:p>
    <w:p w14:paraId="11E879FF" w14:textId="77777777" w:rsidR="002F654D" w:rsidRDefault="002F654D" w:rsidP="001D19F2">
      <w:pPr>
        <w:pStyle w:val="a3"/>
        <w:ind w:firstLine="720"/>
        <w:jc w:val="left"/>
      </w:pPr>
    </w:p>
    <w:p w14:paraId="7949781B" w14:textId="77777777" w:rsidR="009E5AF0" w:rsidRDefault="00ED1F37" w:rsidP="00E555B0">
      <w:pPr>
        <w:pStyle w:val="a4"/>
        <w:numPr>
          <w:ilvl w:val="0"/>
          <w:numId w:val="1"/>
        </w:numPr>
        <w:tabs>
          <w:tab w:val="left" w:pos="1654"/>
          <w:tab w:val="left" w:pos="2964"/>
        </w:tabs>
        <w:ind w:left="0" w:right="0" w:firstLine="720"/>
        <w:jc w:val="center"/>
        <w:rPr>
          <w:sz w:val="28"/>
        </w:rPr>
      </w:pPr>
      <w:r>
        <w:rPr>
          <w:sz w:val="28"/>
        </w:rPr>
        <w:t>Организация</w:t>
      </w:r>
      <w:r>
        <w:rPr>
          <w:spacing w:val="-13"/>
          <w:sz w:val="28"/>
        </w:rPr>
        <w:t xml:space="preserve"> </w:t>
      </w:r>
      <w:r>
        <w:rPr>
          <w:sz w:val="28"/>
        </w:rPr>
        <w:t>проверки</w:t>
      </w:r>
      <w:r>
        <w:rPr>
          <w:spacing w:val="-13"/>
          <w:sz w:val="28"/>
        </w:rPr>
        <w:t xml:space="preserve"> </w:t>
      </w:r>
      <w:r>
        <w:rPr>
          <w:sz w:val="28"/>
        </w:rPr>
        <w:t>управляющих</w:t>
      </w:r>
      <w:r>
        <w:rPr>
          <w:spacing w:val="-12"/>
          <w:sz w:val="28"/>
        </w:rPr>
        <w:t xml:space="preserve"> </w:t>
      </w:r>
      <w:r>
        <w:rPr>
          <w:sz w:val="28"/>
        </w:rPr>
        <w:t>организаций и созыва общего собрания</w:t>
      </w:r>
      <w:bookmarkStart w:id="2" w:name="_GoBack"/>
      <w:bookmarkEnd w:id="2"/>
    </w:p>
    <w:p w14:paraId="12918F1C" w14:textId="77777777" w:rsidR="009E5AF0" w:rsidRDefault="009E5AF0" w:rsidP="001D19F2">
      <w:pPr>
        <w:pStyle w:val="a3"/>
        <w:ind w:firstLine="720"/>
      </w:pPr>
    </w:p>
    <w:p w14:paraId="752BDCD7" w14:textId="16E4FFBF" w:rsidR="009E5AF0" w:rsidRDefault="00ED1F37" w:rsidP="001D19F2">
      <w:pPr>
        <w:pStyle w:val="a4"/>
        <w:numPr>
          <w:ilvl w:val="1"/>
          <w:numId w:val="1"/>
        </w:numPr>
        <w:tabs>
          <w:tab w:val="left" w:pos="1212"/>
        </w:tabs>
        <w:ind w:left="0" w:right="0" w:firstLine="720"/>
        <w:rPr>
          <w:sz w:val="28"/>
        </w:rPr>
      </w:pPr>
      <w:r>
        <w:rPr>
          <w:sz w:val="28"/>
        </w:rPr>
        <w:t>На</w:t>
      </w:r>
      <w:r>
        <w:rPr>
          <w:spacing w:val="-1"/>
          <w:sz w:val="28"/>
        </w:rPr>
        <w:t xml:space="preserve"> </w:t>
      </w:r>
      <w:r>
        <w:rPr>
          <w:sz w:val="28"/>
        </w:rPr>
        <w:t>основании принятого Советом</w:t>
      </w:r>
      <w:r>
        <w:rPr>
          <w:spacing w:val="-1"/>
          <w:sz w:val="28"/>
        </w:rPr>
        <w:t xml:space="preserve"> </w:t>
      </w:r>
      <w:r>
        <w:rPr>
          <w:sz w:val="28"/>
        </w:rPr>
        <w:t>депутатов решения по вопросу организации</w:t>
      </w:r>
      <w:r>
        <w:rPr>
          <w:spacing w:val="-4"/>
          <w:sz w:val="28"/>
        </w:rPr>
        <w:t xml:space="preserve"> </w:t>
      </w:r>
      <w:r>
        <w:rPr>
          <w:sz w:val="28"/>
        </w:rPr>
        <w:t>проведения</w:t>
      </w:r>
      <w:r>
        <w:rPr>
          <w:spacing w:val="-4"/>
          <w:sz w:val="28"/>
        </w:rPr>
        <w:t xml:space="preserve"> </w:t>
      </w:r>
      <w:r>
        <w:rPr>
          <w:sz w:val="28"/>
        </w:rPr>
        <w:t>проверки</w:t>
      </w:r>
      <w:r>
        <w:rPr>
          <w:spacing w:val="-4"/>
          <w:sz w:val="28"/>
        </w:rPr>
        <w:t xml:space="preserve"> </w:t>
      </w:r>
      <w:r>
        <w:rPr>
          <w:sz w:val="28"/>
        </w:rPr>
        <w:t>в</w:t>
      </w:r>
      <w:r>
        <w:rPr>
          <w:spacing w:val="-4"/>
          <w:sz w:val="28"/>
        </w:rPr>
        <w:t xml:space="preserve"> </w:t>
      </w:r>
      <w:r>
        <w:rPr>
          <w:sz w:val="28"/>
        </w:rPr>
        <w:t>отношении</w:t>
      </w:r>
      <w:r>
        <w:rPr>
          <w:spacing w:val="-4"/>
          <w:sz w:val="28"/>
        </w:rPr>
        <w:t xml:space="preserve"> </w:t>
      </w:r>
      <w:r>
        <w:rPr>
          <w:sz w:val="28"/>
        </w:rPr>
        <w:t>управляющей</w:t>
      </w:r>
      <w:r>
        <w:rPr>
          <w:spacing w:val="-4"/>
          <w:sz w:val="28"/>
        </w:rPr>
        <w:t xml:space="preserve"> </w:t>
      </w:r>
      <w:r>
        <w:rPr>
          <w:sz w:val="28"/>
        </w:rPr>
        <w:t xml:space="preserve">организации </w:t>
      </w:r>
      <w:r w:rsidR="002F654D">
        <w:rPr>
          <w:sz w:val="28"/>
        </w:rPr>
        <w:t xml:space="preserve">аппарат Совета депутатов муниципального округа Красносельский в городе Москве (далее – аппарат Совета депутатов) </w:t>
      </w:r>
      <w:r>
        <w:rPr>
          <w:sz w:val="28"/>
        </w:rPr>
        <w:t>в срок не позднее одного рабочего дня со дня принятия такого решения принимает решение об организации проведения проверки деятельности управляющей организации.</w:t>
      </w:r>
    </w:p>
    <w:p w14:paraId="2EC422BC" w14:textId="425893ED" w:rsidR="009E5AF0" w:rsidRDefault="002F654D" w:rsidP="001D19F2">
      <w:pPr>
        <w:pStyle w:val="a4"/>
        <w:numPr>
          <w:ilvl w:val="1"/>
          <w:numId w:val="1"/>
        </w:numPr>
        <w:tabs>
          <w:tab w:val="left" w:pos="1494"/>
        </w:tabs>
        <w:ind w:left="0" w:right="0" w:firstLine="720"/>
        <w:rPr>
          <w:sz w:val="28"/>
        </w:rPr>
      </w:pPr>
      <w:r>
        <w:rPr>
          <w:sz w:val="28"/>
        </w:rPr>
        <w:t>Аппарат Совета депутатов в срок не позднее двух рабочих дней со дня принятия</w:t>
      </w:r>
      <w:r>
        <w:rPr>
          <w:spacing w:val="40"/>
          <w:sz w:val="28"/>
        </w:rPr>
        <w:t xml:space="preserve"> </w:t>
      </w:r>
      <w:r>
        <w:rPr>
          <w:sz w:val="28"/>
        </w:rPr>
        <w:t xml:space="preserve">решения об организации проведения проверки деятельности управляющей </w:t>
      </w:r>
      <w:r>
        <w:rPr>
          <w:spacing w:val="-2"/>
          <w:sz w:val="28"/>
        </w:rPr>
        <w:t>организации:</w:t>
      </w:r>
    </w:p>
    <w:p w14:paraId="4E7FA894" w14:textId="77777777" w:rsidR="002F654D" w:rsidRPr="002F654D" w:rsidRDefault="00ED1F37" w:rsidP="001D19F2">
      <w:pPr>
        <w:pStyle w:val="a4"/>
        <w:numPr>
          <w:ilvl w:val="2"/>
          <w:numId w:val="1"/>
        </w:numPr>
        <w:tabs>
          <w:tab w:val="left" w:pos="1511"/>
        </w:tabs>
        <w:ind w:left="0" w:right="0" w:firstLine="720"/>
        <w:rPr>
          <w:sz w:val="28"/>
        </w:rPr>
      </w:pPr>
      <w:r>
        <w:rPr>
          <w:sz w:val="28"/>
        </w:rPr>
        <w:t xml:space="preserve">Обеспечивает направление такого решения с приложением решения Совета депутатов по вопросу организации проведения проверки в отношении управляющей организации в Государственную жилищную инспекцию города Москвы для рассмотрения в пределах предоставленных </w:t>
      </w:r>
      <w:r>
        <w:rPr>
          <w:spacing w:val="-2"/>
          <w:sz w:val="28"/>
        </w:rPr>
        <w:t>полномочий.</w:t>
      </w:r>
      <w:r w:rsidR="002F654D">
        <w:rPr>
          <w:spacing w:val="-2"/>
          <w:sz w:val="28"/>
        </w:rPr>
        <w:t xml:space="preserve"> </w:t>
      </w:r>
    </w:p>
    <w:p w14:paraId="4DD8B1ED" w14:textId="109E71FE" w:rsidR="009E5AF0" w:rsidRPr="002F654D" w:rsidRDefault="002F654D" w:rsidP="001D19F2">
      <w:pPr>
        <w:pStyle w:val="a4"/>
        <w:numPr>
          <w:ilvl w:val="2"/>
          <w:numId w:val="1"/>
        </w:numPr>
        <w:tabs>
          <w:tab w:val="left" w:pos="1511"/>
        </w:tabs>
        <w:ind w:left="0" w:right="0" w:firstLine="720"/>
        <w:rPr>
          <w:sz w:val="28"/>
        </w:rPr>
      </w:pPr>
      <w:r>
        <w:rPr>
          <w:spacing w:val="-2"/>
          <w:sz w:val="28"/>
        </w:rPr>
        <w:lastRenderedPageBreak/>
        <w:t xml:space="preserve"> </w:t>
      </w:r>
      <w:r w:rsidRPr="002F654D">
        <w:rPr>
          <w:sz w:val="28"/>
        </w:rPr>
        <w:t xml:space="preserve">Обеспечивает направление такого решения с приложением решения Совета депутатов по вопросу организации проведения проверки в отношении управляющей организации руководителю управляющей </w:t>
      </w:r>
      <w:r w:rsidRPr="002F654D">
        <w:rPr>
          <w:spacing w:val="-2"/>
          <w:sz w:val="28"/>
        </w:rPr>
        <w:t>организации.</w:t>
      </w:r>
      <w:r w:rsidR="00937945">
        <w:rPr>
          <w:spacing w:val="-2"/>
          <w:sz w:val="28"/>
        </w:rPr>
        <w:t xml:space="preserve"> </w:t>
      </w:r>
      <w:r w:rsidRPr="002F654D">
        <w:rPr>
          <w:sz w:val="28"/>
        </w:rPr>
        <w:t xml:space="preserve">В случае поступления в </w:t>
      </w:r>
      <w:r w:rsidR="00937945">
        <w:rPr>
          <w:sz w:val="28"/>
        </w:rPr>
        <w:t>аппарат Совета депутатов</w:t>
      </w:r>
      <w:r w:rsidRPr="002F654D">
        <w:rPr>
          <w:sz w:val="28"/>
        </w:rPr>
        <w:t xml:space="preserve"> от Государственной жилищной инспекции города Москвы информации о выявлении фактов невыполнения управляющей организацией условий договора управления многоквартирным домом </w:t>
      </w:r>
      <w:r w:rsidR="00937945">
        <w:rPr>
          <w:sz w:val="28"/>
        </w:rPr>
        <w:t xml:space="preserve">аппарат Совета депутатов </w:t>
      </w:r>
      <w:r w:rsidRPr="002F654D">
        <w:rPr>
          <w:sz w:val="28"/>
        </w:rPr>
        <w:t xml:space="preserve"> и управа района в соответствии с частью 1</w:t>
      </w:r>
      <w:r w:rsidRPr="002F654D">
        <w:rPr>
          <w:sz w:val="28"/>
          <w:vertAlign w:val="superscript"/>
        </w:rPr>
        <w:t>1</w:t>
      </w:r>
      <w:r w:rsidRPr="002F654D">
        <w:rPr>
          <w:sz w:val="28"/>
        </w:rPr>
        <w:t xml:space="preserve"> статьи 165 Жилищного кодекса Российской Федерации осуществляют совместную работу по созыву общего собрания собственников помещений в многоквартирном доме для решения вопроса</w:t>
      </w:r>
      <w:r w:rsidRPr="002F654D">
        <w:rPr>
          <w:spacing w:val="40"/>
          <w:sz w:val="28"/>
        </w:rPr>
        <w:t xml:space="preserve"> </w:t>
      </w:r>
      <w:r w:rsidRPr="002F654D">
        <w:rPr>
          <w:sz w:val="28"/>
        </w:rPr>
        <w:t>о</w:t>
      </w:r>
      <w:r w:rsidR="00937945">
        <w:rPr>
          <w:spacing w:val="80"/>
          <w:w w:val="150"/>
          <w:sz w:val="28"/>
        </w:rPr>
        <w:t xml:space="preserve"> </w:t>
      </w:r>
      <w:r w:rsidRPr="002F654D">
        <w:rPr>
          <w:sz w:val="28"/>
        </w:rPr>
        <w:t>расторжении</w:t>
      </w:r>
      <w:r w:rsidRPr="002F654D">
        <w:rPr>
          <w:spacing w:val="80"/>
          <w:w w:val="150"/>
          <w:sz w:val="28"/>
        </w:rPr>
        <w:t xml:space="preserve"> </w:t>
      </w:r>
      <w:r w:rsidRPr="002F654D">
        <w:rPr>
          <w:sz w:val="28"/>
        </w:rPr>
        <w:t>договора</w:t>
      </w:r>
      <w:r w:rsidRPr="002F654D">
        <w:rPr>
          <w:spacing w:val="80"/>
          <w:w w:val="150"/>
          <w:sz w:val="28"/>
        </w:rPr>
        <w:t xml:space="preserve"> </w:t>
      </w:r>
      <w:r w:rsidRPr="002F654D">
        <w:rPr>
          <w:sz w:val="28"/>
        </w:rPr>
        <w:t>управления</w:t>
      </w:r>
      <w:r w:rsidRPr="002F654D">
        <w:rPr>
          <w:spacing w:val="80"/>
          <w:w w:val="150"/>
          <w:sz w:val="28"/>
        </w:rPr>
        <w:t xml:space="preserve">  </w:t>
      </w:r>
      <w:r w:rsidRPr="002F654D">
        <w:rPr>
          <w:sz w:val="28"/>
        </w:rPr>
        <w:t>многоквартирным</w:t>
      </w:r>
      <w:r w:rsidRPr="002F654D">
        <w:rPr>
          <w:spacing w:val="80"/>
          <w:w w:val="150"/>
          <w:sz w:val="28"/>
        </w:rPr>
        <w:t xml:space="preserve"> </w:t>
      </w:r>
      <w:r w:rsidRPr="002F654D">
        <w:rPr>
          <w:sz w:val="28"/>
        </w:rPr>
        <w:t xml:space="preserve">домом с такой управляющей организацией и о выборе новой управляющей организации или об изменении способа управления многоквартирным </w:t>
      </w:r>
      <w:r w:rsidRPr="002F654D">
        <w:rPr>
          <w:spacing w:val="-2"/>
          <w:sz w:val="28"/>
        </w:rPr>
        <w:t>домом.</w:t>
      </w:r>
    </w:p>
    <w:p w14:paraId="0D2EA7B8" w14:textId="1BCA443E" w:rsidR="009E5AF0" w:rsidRPr="00937945" w:rsidRDefault="00ED1F37" w:rsidP="001D19F2">
      <w:pPr>
        <w:pStyle w:val="a4"/>
        <w:numPr>
          <w:ilvl w:val="1"/>
          <w:numId w:val="1"/>
        </w:numPr>
        <w:tabs>
          <w:tab w:val="left" w:pos="1366"/>
        </w:tabs>
        <w:ind w:left="0" w:right="0" w:firstLine="720"/>
        <w:rPr>
          <w:sz w:val="28"/>
        </w:rPr>
      </w:pPr>
      <w:r>
        <w:rPr>
          <w:sz w:val="28"/>
        </w:rPr>
        <w:t>При организации созыва общего собрания собственников помещений в многоквартирном доме информация о дате, времени и месте проведения общего собрания направляется управой района главе муниципального о</w:t>
      </w:r>
      <w:r w:rsidR="00937945">
        <w:rPr>
          <w:sz w:val="28"/>
        </w:rPr>
        <w:t>круга</w:t>
      </w:r>
      <w:r>
        <w:rPr>
          <w:sz w:val="28"/>
        </w:rPr>
        <w:t xml:space="preserve">, а также размещается </w:t>
      </w:r>
      <w:r w:rsidR="00937945">
        <w:rPr>
          <w:sz w:val="28"/>
        </w:rPr>
        <w:t xml:space="preserve">аппаратом Совета депутатов </w:t>
      </w:r>
      <w:r w:rsidRPr="00937945">
        <w:rPr>
          <w:sz w:val="28"/>
        </w:rPr>
        <w:t>на</w:t>
      </w:r>
      <w:r w:rsidRPr="00937945">
        <w:rPr>
          <w:spacing w:val="-5"/>
          <w:sz w:val="28"/>
        </w:rPr>
        <w:t xml:space="preserve"> </w:t>
      </w:r>
      <w:r w:rsidRPr="00937945">
        <w:rPr>
          <w:sz w:val="28"/>
        </w:rPr>
        <w:t xml:space="preserve">официальном </w:t>
      </w:r>
      <w:r w:rsidRPr="00937945">
        <w:rPr>
          <w:spacing w:val="-6"/>
          <w:sz w:val="28"/>
        </w:rPr>
        <w:t>сайте муниципального о</w:t>
      </w:r>
      <w:r w:rsidR="00937945">
        <w:rPr>
          <w:spacing w:val="-6"/>
          <w:sz w:val="28"/>
        </w:rPr>
        <w:t>круга</w:t>
      </w:r>
      <w:r w:rsidRPr="00937945">
        <w:rPr>
          <w:spacing w:val="-6"/>
          <w:sz w:val="28"/>
        </w:rPr>
        <w:t xml:space="preserve"> в информационно-телекоммуникационной </w:t>
      </w:r>
      <w:r w:rsidRPr="00937945">
        <w:rPr>
          <w:sz w:val="28"/>
        </w:rPr>
        <w:t>сети Интернет в срок не позднее трех рабочих дней со дня определения даты проведения такого собрания.</w:t>
      </w:r>
    </w:p>
    <w:p w14:paraId="51E4F06B" w14:textId="2CCA343D" w:rsidR="009E5AF0" w:rsidRDefault="00ED1F37" w:rsidP="001D19F2">
      <w:pPr>
        <w:pStyle w:val="a4"/>
        <w:numPr>
          <w:ilvl w:val="1"/>
          <w:numId w:val="1"/>
        </w:numPr>
        <w:tabs>
          <w:tab w:val="left" w:pos="1352"/>
        </w:tabs>
        <w:ind w:left="0" w:right="0" w:firstLine="720"/>
        <w:rPr>
          <w:sz w:val="28"/>
        </w:rPr>
      </w:pPr>
      <w:r>
        <w:rPr>
          <w:sz w:val="28"/>
        </w:rPr>
        <w:t>Депутаты, на территории избирательн</w:t>
      </w:r>
      <w:r w:rsidR="00937945">
        <w:rPr>
          <w:sz w:val="28"/>
        </w:rPr>
        <w:t>ого</w:t>
      </w:r>
      <w:r>
        <w:rPr>
          <w:sz w:val="28"/>
        </w:rPr>
        <w:t xml:space="preserve"> округ</w:t>
      </w:r>
      <w:r w:rsidR="00937945">
        <w:rPr>
          <w:sz w:val="28"/>
        </w:rPr>
        <w:t>а</w:t>
      </w:r>
      <w:r>
        <w:rPr>
          <w:sz w:val="28"/>
        </w:rPr>
        <w:t xml:space="preserve"> котор</w:t>
      </w:r>
      <w:r w:rsidR="00937945">
        <w:rPr>
          <w:sz w:val="28"/>
        </w:rPr>
        <w:t>ого</w:t>
      </w:r>
      <w:r>
        <w:rPr>
          <w:sz w:val="28"/>
        </w:rPr>
        <w:t xml:space="preserve"> расположен многоквартирный дом, присутствуют при проведении общего собрания собственников помещений в многоквартирном доме,</w:t>
      </w:r>
      <w:r>
        <w:rPr>
          <w:spacing w:val="40"/>
          <w:sz w:val="28"/>
        </w:rPr>
        <w:t xml:space="preserve"> </w:t>
      </w:r>
      <w:r>
        <w:rPr>
          <w:sz w:val="28"/>
        </w:rPr>
        <w:t xml:space="preserve">созываемого в соответствии с пунктом 3.3 настоящего </w:t>
      </w:r>
      <w:r w:rsidR="00937945">
        <w:rPr>
          <w:sz w:val="28"/>
        </w:rPr>
        <w:t>Регламента</w:t>
      </w:r>
      <w:r>
        <w:rPr>
          <w:sz w:val="28"/>
        </w:rPr>
        <w:t>.</w:t>
      </w:r>
    </w:p>
    <w:p w14:paraId="56E82A03" w14:textId="77777777" w:rsidR="009E5AF0" w:rsidRDefault="009E5AF0" w:rsidP="001D19F2">
      <w:pPr>
        <w:pStyle w:val="a3"/>
        <w:ind w:firstLine="720"/>
      </w:pPr>
    </w:p>
    <w:p w14:paraId="23A09992" w14:textId="77777777" w:rsidR="009E5AF0" w:rsidRDefault="009E5AF0" w:rsidP="001D19F2">
      <w:pPr>
        <w:pStyle w:val="a3"/>
        <w:ind w:firstLine="720"/>
      </w:pPr>
    </w:p>
    <w:sectPr w:rsidR="009E5AF0" w:rsidSect="00E82B79">
      <w:headerReference w:type="default" r:id="rId10"/>
      <w:pgSz w:w="11900" w:h="16840"/>
      <w:pgMar w:top="1134" w:right="992" w:bottom="624" w:left="1418" w:header="454"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F697B5" w14:textId="77777777" w:rsidR="006B61E9" w:rsidRDefault="006B61E9">
      <w:r>
        <w:separator/>
      </w:r>
    </w:p>
  </w:endnote>
  <w:endnote w:type="continuationSeparator" w:id="0">
    <w:p w14:paraId="695D29E1" w14:textId="77777777" w:rsidR="006B61E9" w:rsidRDefault="006B61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A79E64" w14:textId="77777777" w:rsidR="006B61E9" w:rsidRDefault="006B61E9">
      <w:r>
        <w:separator/>
      </w:r>
    </w:p>
  </w:footnote>
  <w:footnote w:type="continuationSeparator" w:id="0">
    <w:p w14:paraId="78D27A49" w14:textId="77777777" w:rsidR="006B61E9" w:rsidRDefault="006B61E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E48C13" w14:textId="77777777" w:rsidR="009E5AF0" w:rsidRDefault="00ED1F37">
    <w:pPr>
      <w:pStyle w:val="a3"/>
      <w:spacing w:line="14" w:lineRule="auto"/>
      <w:ind w:firstLine="0"/>
      <w:jc w:val="left"/>
      <w:rPr>
        <w:sz w:val="20"/>
      </w:rPr>
    </w:pPr>
    <w:r>
      <w:rPr>
        <w:noProof/>
        <w:sz w:val="20"/>
        <w:lang w:eastAsia="ru-RU"/>
      </w:rPr>
      <mc:AlternateContent>
        <mc:Choice Requires="wps">
          <w:drawing>
            <wp:anchor distT="0" distB="0" distL="0" distR="0" simplePos="0" relativeHeight="487521792" behindDoc="1" locked="0" layoutInCell="1" allowOverlap="1" wp14:anchorId="505F0447" wp14:editId="6833FA79">
              <wp:simplePos x="0" y="0"/>
              <wp:positionH relativeFrom="page">
                <wp:posOffset>3895725</wp:posOffset>
              </wp:positionH>
              <wp:positionV relativeFrom="page">
                <wp:posOffset>260287</wp:posOffset>
              </wp:positionV>
              <wp:extent cx="152400" cy="18224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82245"/>
                      </a:xfrm>
                      <a:prstGeom prst="rect">
                        <a:avLst/>
                      </a:prstGeom>
                    </wps:spPr>
                    <wps:txbx>
                      <w:txbxContent>
                        <w:p w14:paraId="2D1CD644" w14:textId="7A0D8BFA" w:rsidR="009E5AF0" w:rsidRDefault="00ED1F37">
                          <w:pPr>
                            <w:spacing w:before="11"/>
                            <w:ind w:left="60"/>
                            <w:rPr>
                              <w:sz w:val="20"/>
                            </w:rPr>
                          </w:pPr>
                          <w:r>
                            <w:rPr>
                              <w:spacing w:val="-10"/>
                              <w:sz w:val="20"/>
                            </w:rPr>
                            <w:fldChar w:fldCharType="begin"/>
                          </w:r>
                          <w:r>
                            <w:rPr>
                              <w:spacing w:val="-10"/>
                              <w:sz w:val="20"/>
                            </w:rPr>
                            <w:instrText xml:space="preserve"> PAGE </w:instrText>
                          </w:r>
                          <w:r>
                            <w:rPr>
                              <w:spacing w:val="-10"/>
                              <w:sz w:val="20"/>
                            </w:rPr>
                            <w:fldChar w:fldCharType="separate"/>
                          </w:r>
                          <w:r w:rsidR="00E555B0">
                            <w:rPr>
                              <w:noProof/>
                              <w:spacing w:val="-10"/>
                              <w:sz w:val="20"/>
                            </w:rPr>
                            <w:t>2</w:t>
                          </w:r>
                          <w:r>
                            <w:rPr>
                              <w:spacing w:val="-10"/>
                              <w:sz w:val="20"/>
                            </w:rPr>
                            <w:fldChar w:fldCharType="end"/>
                          </w:r>
                        </w:p>
                      </w:txbxContent>
                    </wps:txbx>
                    <wps:bodyPr wrap="square" lIns="0" tIns="0" rIns="0" bIns="0" rtlCol="0">
                      <a:noAutofit/>
                    </wps:bodyPr>
                  </wps:wsp>
                </a:graphicData>
              </a:graphic>
            </wp:anchor>
          </w:drawing>
        </mc:Choice>
        <mc:Fallback>
          <w:pict>
            <v:shapetype w14:anchorId="505F0447" id="_x0000_t202" coordsize="21600,21600" o:spt="202" path="m,l,21600r21600,l21600,xe">
              <v:stroke joinstyle="miter"/>
              <v:path gradientshapeok="t" o:connecttype="rect"/>
            </v:shapetype>
            <v:shape id="Textbox 3" o:spid="_x0000_s1026" type="#_x0000_t202" style="position:absolute;margin-left:306.75pt;margin-top:20.5pt;width:12pt;height:14.35pt;z-index:-15794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" filled="f" stroked="f">
              <v:path arrowok="t"/>
              <v:textbox inset="0,0,0,0">
                <w:txbxContent>
                  <w:p w14:paraId="2D1CD644" w14:textId="7A0D8BFA" w:rsidR="009E5AF0" w:rsidRDefault="00ED1F37">
                    <w:pPr>
                      <w:spacing w:before="11"/>
                      <w:ind w:left="60"/>
                      <w:rPr>
                        <w:sz w:val="20"/>
                      </w:rPr>
                    </w:pPr>
                    <w:r>
                      <w:rPr>
                        <w:spacing w:val="-10"/>
                        <w:sz w:val="20"/>
                      </w:rPr>
                      <w:fldChar w:fldCharType="begin"/>
                    </w:r>
                    <w:r>
                      <w:rPr>
                        <w:spacing w:val="-10"/>
                        <w:sz w:val="20"/>
                      </w:rPr>
                      <w:instrText xml:space="preserve"> PAGE </w:instrText>
                    </w:r>
                    <w:r>
                      <w:rPr>
                        <w:spacing w:val="-10"/>
                        <w:sz w:val="20"/>
                      </w:rPr>
                      <w:fldChar w:fldCharType="separate"/>
                    </w:r>
                    <w:r w:rsidR="00E555B0">
                      <w:rPr>
                        <w:noProof/>
                        <w:spacing w:val="-10"/>
                        <w:sz w:val="20"/>
                      </w:rPr>
                      <w:t>2</w:t>
                    </w:r>
                    <w:r>
                      <w:rPr>
                        <w:spacing w:val="-10"/>
                        <w:sz w:val="20"/>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B74328"/>
    <w:multiLevelType w:val="multilevel"/>
    <w:tmpl w:val="5E1A7484"/>
    <w:lvl w:ilvl="0">
      <w:start w:val="1"/>
      <w:numFmt w:val="decimal"/>
      <w:lvlText w:val="%1."/>
      <w:lvlJc w:val="left"/>
      <w:pPr>
        <w:ind w:left="3575" w:hanging="280"/>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10" w:hanging="699"/>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1.%2.%3."/>
      <w:lvlJc w:val="left"/>
      <w:pPr>
        <w:ind w:left="10" w:hanging="879"/>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3580" w:hanging="879"/>
      </w:pPr>
      <w:rPr>
        <w:rFonts w:hint="default"/>
        <w:lang w:val="ru-RU" w:eastAsia="en-US" w:bidi="ar-SA"/>
      </w:rPr>
    </w:lvl>
    <w:lvl w:ilvl="4">
      <w:numFmt w:val="bullet"/>
      <w:lvlText w:val="•"/>
      <w:lvlJc w:val="left"/>
      <w:pPr>
        <w:ind w:left="4384" w:hanging="879"/>
      </w:pPr>
      <w:rPr>
        <w:rFonts w:hint="default"/>
        <w:lang w:val="ru-RU" w:eastAsia="en-US" w:bidi="ar-SA"/>
      </w:rPr>
    </w:lvl>
    <w:lvl w:ilvl="5">
      <w:numFmt w:val="bullet"/>
      <w:lvlText w:val="•"/>
      <w:lvlJc w:val="left"/>
      <w:pPr>
        <w:ind w:left="5188" w:hanging="879"/>
      </w:pPr>
      <w:rPr>
        <w:rFonts w:hint="default"/>
        <w:lang w:val="ru-RU" w:eastAsia="en-US" w:bidi="ar-SA"/>
      </w:rPr>
    </w:lvl>
    <w:lvl w:ilvl="6">
      <w:numFmt w:val="bullet"/>
      <w:lvlText w:val="•"/>
      <w:lvlJc w:val="left"/>
      <w:pPr>
        <w:ind w:left="5992" w:hanging="879"/>
      </w:pPr>
      <w:rPr>
        <w:rFonts w:hint="default"/>
        <w:lang w:val="ru-RU" w:eastAsia="en-US" w:bidi="ar-SA"/>
      </w:rPr>
    </w:lvl>
    <w:lvl w:ilvl="7">
      <w:numFmt w:val="bullet"/>
      <w:lvlText w:val="•"/>
      <w:lvlJc w:val="left"/>
      <w:pPr>
        <w:ind w:left="6796" w:hanging="879"/>
      </w:pPr>
      <w:rPr>
        <w:rFonts w:hint="default"/>
        <w:lang w:val="ru-RU" w:eastAsia="en-US" w:bidi="ar-SA"/>
      </w:rPr>
    </w:lvl>
    <w:lvl w:ilvl="8">
      <w:numFmt w:val="bullet"/>
      <w:lvlText w:val="•"/>
      <w:lvlJc w:val="left"/>
      <w:pPr>
        <w:ind w:left="7600" w:hanging="879"/>
      </w:pPr>
      <w:rPr>
        <w:rFonts w:hint="default"/>
        <w:lang w:val="ru-RU" w:eastAsia="en-US" w:bidi="ar-SA"/>
      </w:rPr>
    </w:lvl>
  </w:abstractNum>
  <w:abstractNum w:abstractNumId="1" w15:restartNumberingAfterBreak="0">
    <w:nsid w:val="5E39726B"/>
    <w:multiLevelType w:val="hybridMultilevel"/>
    <w:tmpl w:val="61628C04"/>
    <w:lvl w:ilvl="0" w:tplc="0E22AF82">
      <w:start w:val="1"/>
      <w:numFmt w:val="decimal"/>
      <w:lvlText w:val="%1."/>
      <w:lvlJc w:val="left"/>
      <w:pPr>
        <w:ind w:left="10" w:hanging="668"/>
      </w:pPr>
      <w:rPr>
        <w:rFonts w:ascii="Times New Roman" w:eastAsia="Times New Roman" w:hAnsi="Times New Roman" w:cs="Times New Roman" w:hint="default"/>
        <w:b w:val="0"/>
        <w:bCs w:val="0"/>
        <w:i w:val="0"/>
        <w:iCs w:val="0"/>
        <w:spacing w:val="0"/>
        <w:w w:val="100"/>
        <w:sz w:val="28"/>
        <w:szCs w:val="28"/>
        <w:lang w:val="ru-RU" w:eastAsia="en-US" w:bidi="ar-SA"/>
      </w:rPr>
    </w:lvl>
    <w:lvl w:ilvl="1" w:tplc="8C7AAF04">
      <w:numFmt w:val="bullet"/>
      <w:lvlText w:val="•"/>
      <w:lvlJc w:val="left"/>
      <w:pPr>
        <w:ind w:left="938" w:hanging="668"/>
      </w:pPr>
      <w:rPr>
        <w:rFonts w:hint="default"/>
        <w:lang w:val="ru-RU" w:eastAsia="en-US" w:bidi="ar-SA"/>
      </w:rPr>
    </w:lvl>
    <w:lvl w:ilvl="2" w:tplc="D7020A72">
      <w:numFmt w:val="bullet"/>
      <w:lvlText w:val="•"/>
      <w:lvlJc w:val="left"/>
      <w:pPr>
        <w:ind w:left="1857" w:hanging="668"/>
      </w:pPr>
      <w:rPr>
        <w:rFonts w:hint="default"/>
        <w:lang w:val="ru-RU" w:eastAsia="en-US" w:bidi="ar-SA"/>
      </w:rPr>
    </w:lvl>
    <w:lvl w:ilvl="3" w:tplc="1C2E5DDE">
      <w:numFmt w:val="bullet"/>
      <w:lvlText w:val="•"/>
      <w:lvlJc w:val="left"/>
      <w:pPr>
        <w:ind w:left="2776" w:hanging="668"/>
      </w:pPr>
      <w:rPr>
        <w:rFonts w:hint="default"/>
        <w:lang w:val="ru-RU" w:eastAsia="en-US" w:bidi="ar-SA"/>
      </w:rPr>
    </w:lvl>
    <w:lvl w:ilvl="4" w:tplc="682003D4">
      <w:numFmt w:val="bullet"/>
      <w:lvlText w:val="•"/>
      <w:lvlJc w:val="left"/>
      <w:pPr>
        <w:ind w:left="3695" w:hanging="668"/>
      </w:pPr>
      <w:rPr>
        <w:rFonts w:hint="default"/>
        <w:lang w:val="ru-RU" w:eastAsia="en-US" w:bidi="ar-SA"/>
      </w:rPr>
    </w:lvl>
    <w:lvl w:ilvl="5" w:tplc="3DF8B168">
      <w:numFmt w:val="bullet"/>
      <w:lvlText w:val="•"/>
      <w:lvlJc w:val="left"/>
      <w:pPr>
        <w:ind w:left="4614" w:hanging="668"/>
      </w:pPr>
      <w:rPr>
        <w:rFonts w:hint="default"/>
        <w:lang w:val="ru-RU" w:eastAsia="en-US" w:bidi="ar-SA"/>
      </w:rPr>
    </w:lvl>
    <w:lvl w:ilvl="6" w:tplc="617EB47C">
      <w:numFmt w:val="bullet"/>
      <w:lvlText w:val="•"/>
      <w:lvlJc w:val="left"/>
      <w:pPr>
        <w:ind w:left="5532" w:hanging="668"/>
      </w:pPr>
      <w:rPr>
        <w:rFonts w:hint="default"/>
        <w:lang w:val="ru-RU" w:eastAsia="en-US" w:bidi="ar-SA"/>
      </w:rPr>
    </w:lvl>
    <w:lvl w:ilvl="7" w:tplc="B088BEDC">
      <w:numFmt w:val="bullet"/>
      <w:lvlText w:val="•"/>
      <w:lvlJc w:val="left"/>
      <w:pPr>
        <w:ind w:left="6451" w:hanging="668"/>
      </w:pPr>
      <w:rPr>
        <w:rFonts w:hint="default"/>
        <w:lang w:val="ru-RU" w:eastAsia="en-US" w:bidi="ar-SA"/>
      </w:rPr>
    </w:lvl>
    <w:lvl w:ilvl="8" w:tplc="A9B86A6C">
      <w:numFmt w:val="bullet"/>
      <w:lvlText w:val="•"/>
      <w:lvlJc w:val="left"/>
      <w:pPr>
        <w:ind w:left="7370" w:hanging="668"/>
      </w:pPr>
      <w:rPr>
        <w:rFonts w:hint="default"/>
        <w:lang w:val="ru-RU"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5AF0"/>
    <w:rsid w:val="00041C46"/>
    <w:rsid w:val="000442E3"/>
    <w:rsid w:val="000A774F"/>
    <w:rsid w:val="00137BC5"/>
    <w:rsid w:val="00194C19"/>
    <w:rsid w:val="001D19F2"/>
    <w:rsid w:val="002F654D"/>
    <w:rsid w:val="00331367"/>
    <w:rsid w:val="003C30E2"/>
    <w:rsid w:val="003D658C"/>
    <w:rsid w:val="00440139"/>
    <w:rsid w:val="004F6257"/>
    <w:rsid w:val="005C49E0"/>
    <w:rsid w:val="006847DE"/>
    <w:rsid w:val="006B61E9"/>
    <w:rsid w:val="008A7940"/>
    <w:rsid w:val="008C6AF6"/>
    <w:rsid w:val="00937945"/>
    <w:rsid w:val="009E3289"/>
    <w:rsid w:val="009E5AF0"/>
    <w:rsid w:val="009F4545"/>
    <w:rsid w:val="00A8726F"/>
    <w:rsid w:val="00A9274B"/>
    <w:rsid w:val="00B6684A"/>
    <w:rsid w:val="00CC1481"/>
    <w:rsid w:val="00D96CEE"/>
    <w:rsid w:val="00E20DB9"/>
    <w:rsid w:val="00E555B0"/>
    <w:rsid w:val="00E82B79"/>
    <w:rsid w:val="00ED1F37"/>
    <w:rsid w:val="00F22F4C"/>
    <w:rsid w:val="00F657C2"/>
    <w:rsid w:val="00F77C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476F1"/>
  <w15:docId w15:val="{FB847ACC-7446-4D92-B87E-ACACCFECA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10"/>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firstLine="707"/>
      <w:jc w:val="both"/>
    </w:pPr>
    <w:rPr>
      <w:sz w:val="28"/>
      <w:szCs w:val="28"/>
    </w:rPr>
  </w:style>
  <w:style w:type="paragraph" w:styleId="a4">
    <w:name w:val="List Paragraph"/>
    <w:basedOn w:val="a"/>
    <w:uiPriority w:val="1"/>
    <w:qFormat/>
    <w:pPr>
      <w:ind w:left="9" w:right="128" w:firstLine="707"/>
      <w:jc w:val="both"/>
    </w:pPr>
  </w:style>
  <w:style w:type="paragraph" w:customStyle="1" w:styleId="TableParagraph">
    <w:name w:val="Table Paragraph"/>
    <w:basedOn w:val="a"/>
    <w:uiPriority w:val="1"/>
    <w:qFormat/>
  </w:style>
  <w:style w:type="paragraph" w:styleId="a5">
    <w:name w:val="header"/>
    <w:basedOn w:val="a"/>
    <w:link w:val="a6"/>
    <w:uiPriority w:val="99"/>
    <w:unhideWhenUsed/>
    <w:rsid w:val="00B6684A"/>
    <w:pPr>
      <w:tabs>
        <w:tab w:val="center" w:pos="4677"/>
        <w:tab w:val="right" w:pos="9355"/>
      </w:tabs>
    </w:pPr>
  </w:style>
  <w:style w:type="character" w:customStyle="1" w:styleId="a6">
    <w:name w:val="Верхний колонтитул Знак"/>
    <w:basedOn w:val="a0"/>
    <w:link w:val="a5"/>
    <w:uiPriority w:val="99"/>
    <w:rsid w:val="00B6684A"/>
    <w:rPr>
      <w:rFonts w:ascii="Times New Roman" w:eastAsia="Times New Roman" w:hAnsi="Times New Roman" w:cs="Times New Roman"/>
      <w:lang w:val="ru-RU"/>
    </w:rPr>
  </w:style>
  <w:style w:type="paragraph" w:styleId="a7">
    <w:name w:val="footer"/>
    <w:basedOn w:val="a"/>
    <w:link w:val="a8"/>
    <w:uiPriority w:val="99"/>
    <w:unhideWhenUsed/>
    <w:rsid w:val="00B6684A"/>
    <w:pPr>
      <w:tabs>
        <w:tab w:val="center" w:pos="4677"/>
        <w:tab w:val="right" w:pos="9355"/>
      </w:tabs>
    </w:pPr>
  </w:style>
  <w:style w:type="character" w:customStyle="1" w:styleId="a8">
    <w:name w:val="Нижний колонтитул Знак"/>
    <w:basedOn w:val="a0"/>
    <w:link w:val="a7"/>
    <w:uiPriority w:val="99"/>
    <w:rsid w:val="00B6684A"/>
    <w:rPr>
      <w:rFonts w:ascii="Times New Roman" w:eastAsia="Times New Roman" w:hAnsi="Times New Roman" w:cs="Times New Roman"/>
      <w:lang w:val="ru-RU"/>
    </w:rPr>
  </w:style>
  <w:style w:type="character" w:styleId="a9">
    <w:name w:val="Hyperlink"/>
    <w:basedOn w:val="a0"/>
    <w:uiPriority w:val="99"/>
    <w:unhideWhenUsed/>
    <w:rsid w:val="00137BC5"/>
    <w:rPr>
      <w:color w:val="0000FF" w:themeColor="hyperlink"/>
      <w:u w:val="single"/>
    </w:rPr>
  </w:style>
  <w:style w:type="character" w:customStyle="1" w:styleId="UnresolvedMention">
    <w:name w:val="Unresolved Mention"/>
    <w:basedOn w:val="a0"/>
    <w:uiPriority w:val="99"/>
    <w:semiHidden/>
    <w:unhideWhenUsed/>
    <w:rsid w:val="00137BC5"/>
    <w:rPr>
      <w:color w:val="605E5C"/>
      <w:shd w:val="clear" w:color="auto" w:fill="E1DFDD"/>
    </w:rPr>
  </w:style>
  <w:style w:type="paragraph" w:styleId="aa">
    <w:name w:val="Normal (Web)"/>
    <w:basedOn w:val="a"/>
    <w:uiPriority w:val="99"/>
    <w:semiHidden/>
    <w:unhideWhenUsed/>
    <w:rsid w:val="003C30E2"/>
    <w:pPr>
      <w:widowControl/>
      <w:autoSpaceDE/>
      <w:autoSpaceDN/>
      <w:spacing w:before="100" w:beforeAutospacing="1" w:after="100" w:afterAutospacing="1"/>
    </w:pPr>
    <w:rPr>
      <w:sz w:val="24"/>
      <w:szCs w:val="24"/>
      <w:lang w:eastAsia="ru-RU"/>
    </w:rPr>
  </w:style>
  <w:style w:type="paragraph" w:customStyle="1" w:styleId="bodytextindent">
    <w:name w:val="bodytextindent"/>
    <w:basedOn w:val="a"/>
    <w:rsid w:val="003C30E2"/>
    <w:pPr>
      <w:widowControl/>
      <w:autoSpaceDE/>
      <w:autoSpaceDN/>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docs.cntd.ru/document/1312044117?marker=6540IN" TargetMode="External"/><Relationship Id="rId3" Type="http://schemas.openxmlformats.org/officeDocument/2006/relationships/settings" Target="settings.xml"/><Relationship Id="rId7" Type="http://schemas.openxmlformats.org/officeDocument/2006/relationships/hyperlink" Target="https://docs.cntd.ru/document/1312044117"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gorod.mos.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2093</Words>
  <Characters>11936</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2025-04-23T12:36:00Z</dcterms:created>
  <dcterms:modified xsi:type="dcterms:W3CDTF">2025-04-23T12:36:00Z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2025-03-28T00:00:00Z</vt:filetime>
  </property>
  <property fmtid="{D5CDD505-2E9C-101B-9397-08002B2CF9AE}" pid="3" name="Producer">
    <vt:lpwstr>PyPDF2</vt:lpwstr>
  </property>
  <property fmtid="{D5CDD505-2E9C-101B-9397-08002B2CF9AE}" pid="4" name="LastSaved">
    <vt:filetime>2025-03-28T00:00:00Z</vt:filetime>
  </property>
</Properties>
</file>